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368e6edae4137" w:history="1">
              <w:r>
                <w:rPr>
                  <w:rStyle w:val="Hyperlink"/>
                </w:rPr>
                <w:t>2026-2032年中国棉短绒行业发展现状分析与市场前景预测报告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368e6edae4137" w:history="1">
              <w:r>
                <w:rPr>
                  <w:rStyle w:val="Hyperlink"/>
                </w:rPr>
                <w:t>2026-2032年中国棉短绒行业发展现状分析与市场前景预测报告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368e6edae4137" w:history="1">
                <w:r>
                  <w:rPr>
                    <w:rStyle w:val="Hyperlink"/>
                  </w:rPr>
                  <w:t>https://www.20087.com/8/11/MianDuanRongDeXianZhuangYuFaZhanQianJing.html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短绒是棉花籽壳上的短纤维，通常在棉籽加工过程中作为副产品分离出来。虽然长度较短，但棉短绒因其柔软、吸湿和可生物降解的特性，被广泛应用于纸张制造、纺织品、复合材料和化妆品等行业。近年来，随着对环保材料和可持续发展的重视，棉短绒作为一种天然纤维，其市场潜力和应用领域正在不断扩大。</w:t>
      </w:r>
      <w:r>
        <w:rPr>
          <w:rFonts w:hint="eastAsia"/>
        </w:rPr>
        <w:br/>
      </w:r>
      <w:r>
        <w:rPr>
          <w:rFonts w:hint="eastAsia"/>
        </w:rPr>
        <w:t>　　未来，棉短绒将更加注重高附加值产品的开发和循环经济。一方面，通过技术创新，如纳米纤维素和生物复合材料的制备，棉短绒将被用于制造高性能的生物基包装材料、生物医用材料和智能纺织品。另一方面，循环经济理念的推动，将促进棉短绒的回收和再利用，如在农业领域的土壤改良和生物肥料，以及在能源领域的生物质燃料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368e6edae4137" w:history="1">
        <w:r>
          <w:rPr>
            <w:rStyle w:val="Hyperlink"/>
          </w:rPr>
          <w:t>2026-2032年中国棉短绒行业发展现状分析与市场前景预测报告</w:t>
        </w:r>
      </w:hyperlink>
      <w:r>
        <w:rPr>
          <w:rFonts w:hint="eastAsia"/>
        </w:rPr>
        <w:t>》基于多年棉短绒行业研究积累，结合棉短绒行业市场现状，通过资深研究团队对棉短绒市场资讯的系统整理与分析，依托权威数据资源及长期市场监测数据库，对棉短绒行业进行了全面调研。报告详细分析了棉短绒市场规模、市场前景、技术现状及未来发展方向，重点评估了棉短绒行业内企业的竞争格局及经营表现，并通过SWOT分析揭示了棉短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5368e6edae4137" w:history="1">
        <w:r>
          <w:rPr>
            <w:rStyle w:val="Hyperlink"/>
          </w:rPr>
          <w:t>2026-2032年中国棉短绒行业发展现状分析与市场前景预测报告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》为投资者提供了准确的市场现状分析及前景预判，帮助挖掘行业投资价值，并提出投资策略与营销策略建议，是把握棉短绒行业动态、优化决策的重要工具。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棉短绒行业界定及应用领域</w:t>
      </w:r>
      <w:r>
        <w:rPr>
          <w:rFonts w:hint="eastAsia"/>
        </w:rPr>
        <w:br/>
      </w:r>
      <w:r>
        <w:rPr>
          <w:rFonts w:hint="eastAsia"/>
        </w:rPr>
        <w:t>　　第一节 棉短绒行业定义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棉短绒主要应用领域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2025-2026年全球棉短绒行业市场调研分析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全球棉短绒行业经济环境分析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全球棉短绒市场总体情况分析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一、全球棉短绒行业的发展特点</w:t>
      </w:r>
      <w:r>
        <w:rPr>
          <w:rFonts w:hint="eastAsia"/>
        </w:rPr>
        <w:br/>
      </w:r>
      <w:r>
        <w:rPr>
          <w:rFonts w:hint="eastAsia"/>
        </w:rPr>
        <w:t>　　　　二、全球棉短绒市场结构</w:t>
      </w:r>
      <w:r>
        <w:rPr>
          <w:rFonts w:hint="eastAsia"/>
        </w:rPr>
        <w:br/>
      </w:r>
      <w:r>
        <w:rPr>
          <w:rFonts w:hint="eastAsia"/>
        </w:rPr>
        <w:t>　　　　三、全球棉短绒行业竞争格局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全球主要国家（地区）棉短绒市场分析</w:t>
      </w:r>
      <w:r>
        <w:rPr>
          <w:rFonts w:hint="eastAsia"/>
        </w:rPr>
        <w:br/>
      </w:r>
      <w:r>
        <w:rPr>
          <w:rFonts w:hint="eastAsia"/>
        </w:rPr>
        <w:t>　　第四节 2026-2032年全球棉短绒行业发展趋势预测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2025-2026年棉短绒行业发展环境分析</w:t>
      </w:r>
      <w:r>
        <w:rPr>
          <w:rFonts w:hint="eastAsia"/>
        </w:rPr>
        <w:br/>
      </w:r>
      <w:r>
        <w:rPr>
          <w:rFonts w:hint="eastAsia"/>
        </w:rPr>
        <w:t>　　第一节 棉短绒行业环境分析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棉短绒行业相关政策、法规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2025-2026年棉短绒行业技术发展现状及趋势分析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棉短绒行业技术发展现状分析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国内外棉短绒行业技术差异与原因</w:t>
      </w:r>
      <w:r>
        <w:rPr>
          <w:rFonts w:hint="eastAsia"/>
        </w:rPr>
        <w:br/>
      </w:r>
      <w:r>
        <w:rPr>
          <w:rFonts w:hint="eastAsia"/>
        </w:rPr>
        <w:t>　　第三节 棉短绒行业技术发展方向、趋势预测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提升棉短绒行业技术能力策略建议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中国棉短绒行业供给、需求分析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2025-2026年中国棉短绒市场现状</w:t>
      </w:r>
      <w:r>
        <w:rPr>
          <w:rFonts w:hint="eastAsia"/>
        </w:rPr>
        <w:br/>
      </w:r>
      <w:r>
        <w:rPr>
          <w:rFonts w:hint="eastAsia"/>
        </w:rPr>
        <w:t>　　第二节 中国棉短绒行业产量情况分析及预测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一、棉短绒总体产能规模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、2020-2025年中国棉短绒产量统计分析</w:t>
      </w:r>
      <w:r>
        <w:rPr>
          <w:rFonts w:hint="eastAsia"/>
        </w:rPr>
        <w:br/>
      </w:r>
      <w:r>
        <w:rPr>
          <w:rFonts w:hint="eastAsia"/>
        </w:rPr>
        <w:t>　　　　三、棉短绒生产区域分布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四、2026-2032年中国棉短绒产量预测分析</w:t>
      </w:r>
      <w:r>
        <w:rPr>
          <w:rFonts w:hint="eastAsia"/>
        </w:rPr>
        <w:br/>
      </w:r>
      <w:r>
        <w:rPr>
          <w:rFonts w:hint="eastAsia"/>
        </w:rPr>
        <w:t>　　第三节 中国棉短绒市场需求情况分析及预测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一、中国棉短绒市场需求特点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二、2020-2025年中国棉短绒市场需求统计</w:t>
      </w:r>
      <w:r>
        <w:rPr>
          <w:rFonts w:hint="eastAsia"/>
        </w:rPr>
        <w:br/>
      </w:r>
      <w:r>
        <w:rPr>
          <w:rFonts w:hint="eastAsia"/>
        </w:rPr>
        <w:t>　　　　三、棉短绒市场饱和度</w:t>
      </w:r>
      <w:r>
        <w:rPr>
          <w:rFonts w:hint="eastAsia"/>
        </w:rPr>
        <w:br/>
      </w:r>
      <w:r>
        <w:rPr>
          <w:rFonts w:hint="eastAsia"/>
        </w:rPr>
        <w:t>　　　　四、影响棉短绒市场需求的因素</w:t>
      </w:r>
      <w:r>
        <w:rPr>
          <w:rFonts w:hint="eastAsia"/>
        </w:rPr>
        <w:br/>
      </w:r>
      <w:r>
        <w:rPr>
          <w:rFonts w:hint="eastAsia"/>
        </w:rPr>
        <w:t>　　　　五、棉短绒市场潜力分析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六、2026-2032年中国棉短绒市场需求预测分析分析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中国棉短绒行业进出口分析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一、2020-2025年棉短绒进口量及增速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三、2026-2032年棉短绒进口量及增速预测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一、2020-2025年棉短绒出口量及增速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三、2026-2032年棉短绒出口量及增速预测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中国棉短绒行业重点地区调研分析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一、中国棉短绒行业区域市场分布情况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二、**地区棉短绒行业市场需求规模情况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三、**地区棉短绒行业市场需求规模情况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四、**地区棉短绒行业市场需求规模情况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五、**地区棉短绒行业市场需求规模情况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六、**地区棉短绒行业市场需求规模情况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2025-2026年中国棉短绒细分行业调研</w:t>
      </w:r>
      <w:r>
        <w:rPr>
          <w:rFonts w:hint="eastAsia"/>
        </w:rPr>
        <w:br/>
      </w:r>
      <w:r>
        <w:rPr>
          <w:rFonts w:hint="eastAsia"/>
        </w:rPr>
        <w:t>　　第一节 主要棉短绒细分行业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棉短绒行业重点企业发展调研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2026年中国棉短绒企业营销及发展建议</w:t>
      </w:r>
      <w:r>
        <w:rPr>
          <w:rFonts w:hint="eastAsia"/>
        </w:rPr>
        <w:br/>
      </w:r>
      <w:r>
        <w:rPr>
          <w:rFonts w:hint="eastAsia"/>
        </w:rPr>
        <w:t>　　第一节 棉短绒企业营销策略分析及建议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棉短绒企业营销策略分析</w:t>
      </w:r>
      <w:r>
        <w:rPr>
          <w:rFonts w:hint="eastAsia"/>
        </w:rPr>
        <w:br/>
      </w:r>
      <w:r>
        <w:rPr>
          <w:rFonts w:hint="eastAsia"/>
        </w:rPr>
        <w:t>　　　　一、棉短绒企业营销策略</w:t>
      </w:r>
      <w:r>
        <w:rPr>
          <w:rFonts w:hint="eastAsia"/>
        </w:rPr>
        <w:br/>
      </w:r>
      <w:r>
        <w:rPr>
          <w:rFonts w:hint="eastAsia"/>
        </w:rPr>
        <w:t>　　　　二、棉短绒企业经验借鉴</w:t>
      </w:r>
      <w:r>
        <w:rPr>
          <w:rFonts w:hint="eastAsia"/>
        </w:rPr>
        <w:br/>
      </w:r>
      <w:r>
        <w:rPr>
          <w:rFonts w:hint="eastAsia"/>
        </w:rPr>
        <w:t>　　第三节 棉短绒企业营销模式演化与创新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棉短绒企业经营发展分析及建议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一、棉短绒企业存在的问题</w:t>
      </w:r>
      <w:r>
        <w:rPr>
          <w:rFonts w:hint="eastAsia"/>
        </w:rPr>
        <w:br/>
      </w:r>
      <w:r>
        <w:rPr>
          <w:rFonts w:hint="eastAsia"/>
        </w:rPr>
        <w:t>　　　　二、棉短绒企业应对的策略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棉短绒行业发展趋势及投资风险预警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2026年棉短绒市场前景分析</w:t>
      </w:r>
      <w:r>
        <w:rPr>
          <w:rFonts w:hint="eastAsia"/>
        </w:rPr>
        <w:br/>
      </w:r>
      <w:r>
        <w:rPr>
          <w:rFonts w:hint="eastAsia"/>
        </w:rPr>
        <w:t>　　第二节 2026年棉短绒行业发展趋势预测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影响棉短绒行业发展的主要因素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一、2026年影响棉短绒行业运行的有利因素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二、2026年影响棉短绒行业运行的稳定因素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三、2026年影响棉短绒行业运行的不利因素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四、2026年中国棉短绒行业发展面临的挑战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五、2026年中国棉短绒行业发展面临的机遇</w:t>
      </w:r>
      <w:r>
        <w:rPr>
          <w:rFonts w:hint="eastAsia"/>
        </w:rPr>
        <w:br/>
      </w:r>
      <w:r>
        <w:rPr>
          <w:rFonts w:hint="eastAsia"/>
        </w:rPr>
        <w:t>　　第四节 棉短绒行业投资风险预警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一、2026-2032年棉短绒行业市场风险及控制策略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二、2026-2032年棉短绒行业政策风险及控制策略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三、2026-2032年棉短绒行业经营风险及控制策略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四、2026-2032年棉短绒同业竞争风险及控制策略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五、2026-2032年棉短绒行业其他风险及控制策略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棉短绒行业投资战略研究</w:t>
      </w:r>
      <w:r>
        <w:rPr>
          <w:rFonts w:hint="eastAsia"/>
        </w:rPr>
        <w:br/>
      </w:r>
      <w:r>
        <w:rPr>
          <w:rFonts w:hint="eastAsia"/>
        </w:rPr>
        <w:t>　　第一节 棉短绒行业发展战略研究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对我国棉短绒品牌的战略思考</w:t>
      </w:r>
      <w:r>
        <w:rPr>
          <w:rFonts w:hint="eastAsia"/>
        </w:rPr>
        <w:br/>
      </w:r>
      <w:r>
        <w:rPr>
          <w:rFonts w:hint="eastAsia"/>
        </w:rPr>
        <w:t>　　　　一、棉短绒品牌的重要性</w:t>
      </w:r>
      <w:r>
        <w:rPr>
          <w:rFonts w:hint="eastAsia"/>
        </w:rPr>
        <w:br/>
      </w:r>
      <w:r>
        <w:rPr>
          <w:rFonts w:hint="eastAsia"/>
        </w:rPr>
        <w:t>　　　　二、棉短绒实施品牌战略的意义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三、棉短绒企业品牌的现状分析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四、我国棉短绒企业的品牌战略</w:t>
      </w:r>
      <w:r>
        <w:rPr>
          <w:rFonts w:hint="eastAsia"/>
        </w:rPr>
        <w:br/>
      </w:r>
      <w:r>
        <w:rPr>
          <w:rFonts w:hint="eastAsia"/>
        </w:rPr>
        <w:t>　　　　五、棉短绒品牌战略管理的策略</w:t>
      </w:r>
      <w:r>
        <w:rPr>
          <w:rFonts w:hint="eastAsia"/>
        </w:rPr>
        <w:br/>
      </w:r>
      <w:r>
        <w:rPr>
          <w:rFonts w:hint="eastAsia"/>
        </w:rPr>
        <w:t>　　第三节 棉短绒经营策略分析</w:t>
      </w:r>
      <w:r>
        <w:rPr>
          <w:rFonts w:hint="eastAsia"/>
        </w:rPr>
        <w:br/>
      </w:r>
      <w:r>
        <w:rPr>
          <w:rFonts w:hint="eastAsia"/>
        </w:rPr>
        <w:t>　　　　一、棉短绒市场细分策略</w:t>
      </w:r>
      <w:r>
        <w:rPr>
          <w:rFonts w:hint="eastAsia"/>
        </w:rPr>
        <w:br/>
      </w:r>
      <w:r>
        <w:rPr>
          <w:rFonts w:hint="eastAsia"/>
        </w:rPr>
        <w:t>　　　　二、棉短绒市场创新策略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四、棉短绒新产品差异化战略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中-智-林-棉短绒行业投资战略研究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一、2026-2032年棉短绒行业投资战略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2020-2025年中国棉短绒市场规模及增长情况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2020-2025年中国棉短绒行业产量及增长趋势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2026-2032年中国棉短绒行业产量预测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2020-2025年中国棉短绒行业市场需求及增长情况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2026-2032年中国棉短绒行业市场需求预测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2020-2025年中国棉短绒行业利润及增长情况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**地区棉短绒市场规模及增长情况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**地区棉短绒行业市场需求情况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**地区棉短绒市场规模及增长情况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**地区棉短绒行业市场需求情况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2020-2025年中国棉短绒行业出口情况分析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2020-2025年中国棉短绒行业产品市场价格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2026-2032年中国棉短绒行业产品市场价格走势预测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棉短绒重点企业经营情况分析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棉短绒重点企业经营情况分析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2026-2032年中国棉短绒市场规模预测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2026-2032年中国棉短绒行业利润预测</w:t>
      </w:r>
      <w:r>
        <w:rPr>
          <w:rFonts w:hint="eastAsia"/>
        </w:rPr>
        <w:br/>
      </w:r>
      <w:r>
        <w:rPr>
          <w:rFonts w:hint="eastAsia"/>
        </w:rPr>
        <w:t>　　图表 2026年棉短绒行业壁垒</w:t>
      </w:r>
      <w:r>
        <w:rPr>
          <w:rFonts w:hint="eastAsia"/>
        </w:rPr>
        <w:br/>
      </w:r>
      <w:r>
        <w:rPr>
          <w:rFonts w:hint="eastAsia"/>
        </w:rPr>
        <w:t>　　图表 2026年棉短绒市场前景分析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2026-2032年中国棉短绒市场需求预测</w:t>
      </w:r>
      <w:r>
        <w:rPr>
          <w:rFonts w:hint="eastAsia"/>
        </w:rPr>
        <w:br/>
      </w:r>
      <w:r>
        <w:rPr>
          <w:rFonts w:hint="eastAsia"/>
        </w:rPr>
        <w:t>　　图表 2026年棉短绒发展趋势预测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368e6edae4137" w:history="1">
        <w:r>
          <w:rPr>
            <w:rStyle w:val="Hyperlink"/>
          </w:rPr>
          <w:t>2026-2032年中国棉短绒行业发展现状分析与市场前景预测报告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368e6edae4137" w:history="1">
        <w:r>
          <w:rPr>
            <w:rStyle w:val="Hyperlink"/>
          </w:rPr>
          <w:t>https://www.20087.com/8/11/MianDuanRongDeXianZhuangYuFaZhanQianJing.html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热点：棉短绒价格今日棉短绒价格、棉短绒的用途、棉花长绒棉与短绒棉的区别、棉短绒是棉花吗、2020年中国棉短绒供需现状、棉短绒纸浆、短棉绒纸、棉短绒质量标准、棉短绒价格行情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5faa406a14ed6" w:history="1">
      <w:r>
        <w:rPr>
          <w:rStyle w:val="Hyperlink"/>
        </w:rPr>
        <w:t>2026-2032年中国棉短绒行业发展现状分析与市场前景预测报告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MianDuanRongDeXianZhuangYuFaZhanQianJing.html" TargetMode="External" Id="R3a5368e6edae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MianDuanRongDeXianZhuangYuFaZhanQianJing.html" TargetMode="External" Id="R96e5faa406a1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2025-07-20T08:05:00Z</dcterms:created>
  <dcterms:modified xsi:type="dcterms:W3CDTF">2025-07-20T09:05:00Z</dcterms:modified>
  <dc:subject>2026-2032年中国棉短绒行业发展现状分析与市场前景预测报告</dc:subject>
  <dc:title>2026-2032年中国棉短绒行业发展现状分析与市场前景预测报告</dc:title>
  <cp:keywords>2026-2032年中国棉短绒行业发展现状分析与市场前景预测报告</cp:keywords>
  <dc:description>2026-2032年中国棉短绒行业发展现状分析与市场前景预测报告</dc:description>
</cp:coreProperties>
</file>