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19e5ee7484412" w:history="1">
              <w:r>
                <w:rPr>
                  <w:rStyle w:val="Hyperlink"/>
                </w:rPr>
                <w:t>中国仿羊绒行业现状研究及发展前景分析报告（2025年）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19e5ee7484412" w:history="1">
              <w:r>
                <w:rPr>
                  <w:rStyle w:val="Hyperlink"/>
                </w:rPr>
                <w:t>中国仿羊绒行业现状研究及发展前景分析报告（2025年）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1012662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19e5ee7484412" w:history="1">
                <w:r>
                  <w:rPr>
                    <w:rStyle w:val="Hyperlink"/>
                  </w:rPr>
                  <w:t>https://www.20087.com/2/66/FangYangRongFaZhanQuShiYuCe.html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羊绒是一种模仿天然羊绒质感的人造纤维面料，近年来因其亲肤舒适、价格适中而受到市场欢迎。技术进步，如新型纺纱和织造工艺，使得仿羊绒面料的柔软度和保暖性接近甚至超过真羊绒，同时避免了动物保护和资源稀缺的问题。此外，环保型仿羊绒材料的开发，如使用可再生资源和减少化学染料使用，顺应了绿色消费趋势。</w:t>
      </w:r>
      <w:r>
        <w:rPr>
          <w:rFonts w:hint="eastAsia"/>
        </w:rPr>
        <w:br/>
      </w:r>
      <w:r>
        <w:rPr>
          <w:rFonts w:hint="eastAsia"/>
        </w:rPr>
        <w:t>　　未来，仿羊绒产品将更加注重创新和可持续性。新材料的探索，如生物基纤维和智能纤维，将赋予仿羊绒面料更多功能，如抗菌、自清洁等。同时，3D打印和定制化生产模式的应用，将满足消费者对个性化、量身定做服装的需求。此外，循环经济理念的融入，如可回收和可降解仿羊绒材料的开发，将推动行业向更加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19e5ee7484412" w:history="1">
        <w:r>
          <w:rPr>
            <w:rStyle w:val="Hyperlink"/>
          </w:rPr>
          <w:t>中国仿羊绒行业现状研究及发展前景分析报告（2025年）</w:t>
        </w:r>
      </w:hyperlink>
      <w:r>
        <w:rPr>
          <w:rFonts w:hint="eastAsia"/>
        </w:rPr>
        <w:t>》基于国家统计局及相关行业协会的详实数据，结合国内外仿羊绒行业研究资料及深入市场调研，系统分析了仿羊绒行业的市场规模、市场需求及产业链现状。报告重点探讨了仿羊绒行业整体运行情况及细分领域特点，科学预测了仿羊绒市场前景与发展趋势，揭示了仿羊绒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519e5ee7484412" w:history="1">
        <w:r>
          <w:rPr>
            <w:rStyle w:val="Hyperlink"/>
          </w:rPr>
          <w:t>中国仿羊绒行业现状研究及发展前景分析报告（2025年）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仿羊绒产业概述</w:t>
      </w:r>
      <w:r>
        <w:rPr>
          <w:rFonts w:hint="eastAsia"/>
        </w:rPr>
        <w:br/>
      </w:r>
      <w:r>
        <w:rPr>
          <w:rFonts w:hint="eastAsia"/>
        </w:rPr>
        <w:t>　　第一节 仿羊绒产业定义</w:t>
      </w:r>
      <w:r>
        <w:rPr>
          <w:rFonts w:hint="eastAsia"/>
        </w:rPr>
        <w:br/>
      </w:r>
      <w:r>
        <w:rPr>
          <w:rFonts w:hint="eastAsia"/>
        </w:rPr>
        <w:t>　　第二节 仿羊绒产业发展历程</w:t>
      </w:r>
      <w:r>
        <w:rPr>
          <w:rFonts w:hint="eastAsia"/>
        </w:rPr>
        <w:br/>
      </w:r>
      <w:r>
        <w:rPr>
          <w:rFonts w:hint="eastAsia"/>
        </w:rPr>
        <w:t>　　第三节 仿羊绒分类情况</w:t>
      </w:r>
      <w:r>
        <w:rPr>
          <w:rFonts w:hint="eastAsia"/>
        </w:rPr>
        <w:br/>
      </w:r>
      <w:r>
        <w:rPr>
          <w:rFonts w:hint="eastAsia"/>
        </w:rPr>
        <w:t>　　第四节 仿羊绒产业链分析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中国仿羊绒行业发展环境分析</w:t>
      </w:r>
      <w:r>
        <w:rPr>
          <w:rFonts w:hint="eastAsia"/>
        </w:rPr>
        <w:br/>
      </w:r>
      <w:r>
        <w:rPr>
          <w:rFonts w:hint="eastAsia"/>
        </w:rPr>
        <w:t>　　第一节 仿羊绒行业经济环境分析</w:t>
      </w:r>
      <w:r>
        <w:rPr>
          <w:rFonts w:hint="eastAsia"/>
        </w:rPr>
        <w:br/>
      </w:r>
      <w:r>
        <w:rPr>
          <w:rFonts w:hint="eastAsia"/>
        </w:rPr>
        <w:t>　　第二节 仿羊绒行业政策环境分析</w:t>
      </w:r>
      <w:r>
        <w:rPr>
          <w:rFonts w:hint="eastAsia"/>
        </w:rPr>
        <w:br/>
      </w:r>
      <w:r>
        <w:rPr>
          <w:rFonts w:hint="eastAsia"/>
        </w:rPr>
        <w:t>　　　　一、仿羊绒行业政策影响分析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二、相关仿羊绒行业标准分析</w:t>
      </w:r>
      <w:r>
        <w:rPr>
          <w:rFonts w:hint="eastAsia"/>
        </w:rPr>
        <w:br/>
      </w:r>
      <w:r>
        <w:rPr>
          <w:rFonts w:hint="eastAsia"/>
        </w:rPr>
        <w:t>　　第三节 仿羊绒行业社会环境分析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2024-2025年仿羊绒行业技术发展现状及趋势分析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仿羊绒行业技术发展现状分析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国内外仿羊绒行业技术差异与原因</w:t>
      </w:r>
      <w:r>
        <w:rPr>
          <w:rFonts w:hint="eastAsia"/>
        </w:rPr>
        <w:br/>
      </w:r>
      <w:r>
        <w:rPr>
          <w:rFonts w:hint="eastAsia"/>
        </w:rPr>
        <w:t>　　第三节 仿羊绒行业技术发展方向、趋势预测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提升仿羊绒行业技术能力策略建议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中国仿羊绒行业供给与需求情况分析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2019-2024年中国仿羊绒行业总体规模</w:t>
      </w:r>
      <w:r>
        <w:rPr>
          <w:rFonts w:hint="eastAsia"/>
        </w:rPr>
        <w:br/>
      </w:r>
      <w:r>
        <w:rPr>
          <w:rFonts w:hint="eastAsia"/>
        </w:rPr>
        <w:t>　　第二节 中国仿羊绒行业盈利情况分析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中国仿羊绒行业产量情况分析与预测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一、2019-2024年仿羊绒行业产量统计分析</w:t>
      </w:r>
      <w:r>
        <w:rPr>
          <w:rFonts w:hint="eastAsia"/>
        </w:rPr>
        <w:br/>
      </w:r>
      <w:r>
        <w:rPr>
          <w:rFonts w:hint="eastAsia"/>
        </w:rPr>
        <w:t>　　　　二、仿羊绒行业区域产量分析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三、2025-2031年中国仿羊绒行业产量预测分析</w:t>
      </w:r>
      <w:r>
        <w:rPr>
          <w:rFonts w:hint="eastAsia"/>
        </w:rPr>
        <w:br/>
      </w:r>
      <w:r>
        <w:rPr>
          <w:rFonts w:hint="eastAsia"/>
        </w:rPr>
        <w:t>　　第四节 中国仿羊绒行业需求概况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一、2019-2024年中国仿羊绒行业需求情况分析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二、2025年中国仿羊绒行业市场需求特点分析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三、2025-2031年中国仿羊绒市场需求预测分析</w:t>
      </w:r>
      <w:r>
        <w:rPr>
          <w:rFonts w:hint="eastAsia"/>
        </w:rPr>
        <w:br/>
      </w:r>
      <w:r>
        <w:rPr>
          <w:rFonts w:hint="eastAsia"/>
        </w:rPr>
        <w:t>　　第五节 仿羊绒产业供需平衡状况分析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2019-2024年中国仿羊绒行业总体发展状况</w:t>
      </w:r>
      <w:r>
        <w:rPr>
          <w:rFonts w:hint="eastAsia"/>
        </w:rPr>
        <w:br/>
      </w:r>
      <w:r>
        <w:rPr>
          <w:rFonts w:hint="eastAsia"/>
        </w:rPr>
        <w:t>　　第一节 中国仿羊绒行业规模情况分析</w:t>
      </w:r>
      <w:r>
        <w:rPr>
          <w:rFonts w:hint="eastAsia"/>
        </w:rPr>
        <w:br/>
      </w:r>
      <w:r>
        <w:rPr>
          <w:rFonts w:hint="eastAsia"/>
        </w:rPr>
        <w:t>　　　　一、仿羊绒行业单位规模情况分析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二、仿羊绒行业人员规模状况分析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三、仿羊绒行业资产规模状况分析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四、仿羊绒行业市场规模状况分析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五、仿羊绒行业敏感性分析</w:t>
      </w:r>
      <w:r>
        <w:rPr>
          <w:rFonts w:hint="eastAsia"/>
        </w:rPr>
        <w:br/>
      </w:r>
      <w:r>
        <w:rPr>
          <w:rFonts w:hint="eastAsia"/>
        </w:rPr>
        <w:t>　　第二节 中国仿羊绒行业财务能力分析</w:t>
      </w:r>
      <w:r>
        <w:rPr>
          <w:rFonts w:hint="eastAsia"/>
        </w:rPr>
        <w:br/>
      </w:r>
      <w:r>
        <w:rPr>
          <w:rFonts w:hint="eastAsia"/>
        </w:rPr>
        <w:t>　　　　一、仿羊绒行业盈利能力分析</w:t>
      </w:r>
      <w:r>
        <w:rPr>
          <w:rFonts w:hint="eastAsia"/>
        </w:rPr>
        <w:br/>
      </w:r>
      <w:r>
        <w:rPr>
          <w:rFonts w:hint="eastAsia"/>
        </w:rPr>
        <w:t>　　　　二、仿羊绒行业偿债能力分析</w:t>
      </w:r>
      <w:r>
        <w:rPr>
          <w:rFonts w:hint="eastAsia"/>
        </w:rPr>
        <w:br/>
      </w:r>
      <w:r>
        <w:rPr>
          <w:rFonts w:hint="eastAsia"/>
        </w:rPr>
        <w:t>　　　　三、仿羊绒行业营运能力分析</w:t>
      </w:r>
      <w:r>
        <w:rPr>
          <w:rFonts w:hint="eastAsia"/>
        </w:rPr>
        <w:br/>
      </w:r>
      <w:r>
        <w:rPr>
          <w:rFonts w:hint="eastAsia"/>
        </w:rPr>
        <w:t>　　　　四、仿羊绒行业发展能力分析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2019-2024年中国仿羊绒行业区域市场分析</w:t>
      </w:r>
      <w:r>
        <w:rPr>
          <w:rFonts w:hint="eastAsia"/>
        </w:rPr>
        <w:br/>
      </w:r>
      <w:r>
        <w:rPr>
          <w:rFonts w:hint="eastAsia"/>
        </w:rPr>
        <w:t>　　第一节 中国仿羊绒行业区域市场结构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重点地区仿羊绒行业调研分析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一、重点地区（一）仿羊绒市场分析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二、重点地区（二）仿羊绒市场分析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三、重点地区（三）仿羊绒市场分析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四、重点地区（四）仿羊绒市场分析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五、重点地区（五）仿羊绒市场分析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仿羊绒行业上、下游市场分析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仿羊绒行业上游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仿羊绒行业下游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国内仿羊绒产品价格走势及影响因素分析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2019-2024年国内仿羊绒市场价格回顾</w:t>
      </w:r>
      <w:r>
        <w:rPr>
          <w:rFonts w:hint="eastAsia"/>
        </w:rPr>
        <w:br/>
      </w:r>
      <w:r>
        <w:rPr>
          <w:rFonts w:hint="eastAsia"/>
        </w:rPr>
        <w:t>　　第二节 当前国内仿羊绒市场价格及评述</w:t>
      </w:r>
      <w:r>
        <w:rPr>
          <w:rFonts w:hint="eastAsia"/>
        </w:rPr>
        <w:br/>
      </w:r>
      <w:r>
        <w:rPr>
          <w:rFonts w:hint="eastAsia"/>
        </w:rPr>
        <w:t>　　第三节 国内仿羊绒价格影响因素分析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2025-2031年国内仿羊绒市场价格走势预测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仿羊绒行业竞争格局分析</w:t>
      </w:r>
      <w:r>
        <w:rPr>
          <w:rFonts w:hint="eastAsia"/>
        </w:rPr>
        <w:br/>
      </w:r>
      <w:r>
        <w:rPr>
          <w:rFonts w:hint="eastAsia"/>
        </w:rPr>
        <w:t>　　第一节 仿羊绒行业集中度分析</w:t>
      </w:r>
      <w:r>
        <w:rPr>
          <w:rFonts w:hint="eastAsia"/>
        </w:rPr>
        <w:br/>
      </w:r>
      <w:r>
        <w:rPr>
          <w:rFonts w:hint="eastAsia"/>
        </w:rPr>
        <w:t>　　　　一、仿羊绒市场集中度分析</w:t>
      </w:r>
      <w:r>
        <w:rPr>
          <w:rFonts w:hint="eastAsia"/>
        </w:rPr>
        <w:br/>
      </w:r>
      <w:r>
        <w:rPr>
          <w:rFonts w:hint="eastAsia"/>
        </w:rPr>
        <w:t>　　　　二、仿羊绒企业集中度分析</w:t>
      </w:r>
      <w:r>
        <w:rPr>
          <w:rFonts w:hint="eastAsia"/>
        </w:rPr>
        <w:br/>
      </w:r>
      <w:r>
        <w:rPr>
          <w:rFonts w:hint="eastAsia"/>
        </w:rPr>
        <w:t>　　　　三、仿羊绒区域集中度分析</w:t>
      </w:r>
      <w:r>
        <w:rPr>
          <w:rFonts w:hint="eastAsia"/>
        </w:rPr>
        <w:br/>
      </w:r>
      <w:r>
        <w:rPr>
          <w:rFonts w:hint="eastAsia"/>
        </w:rPr>
        <w:t>　　第二节 仿羊绒行业竞争格局分析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一、2024-2025年仿羊绒行业竞争分析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二、2024-2025年中外仿羊绒产品竞争分析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三、2019-2024年中国仿羊绒市场竞争分析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四、2025-2031年国内主要仿羊绒企业动向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仿羊绒行业重点企业竞争力分析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二、企业仿羊绒业务分析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二、企业仿羊绒业务分析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二、企业仿羊绒业务分析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二、企业仿羊绒业务分析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二、企业仿羊绒业务分析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二、企业仿羊绒业务分析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仿羊绒企业发展战略与竞争力提升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仿羊绒市场营销策略分析</w:t>
      </w:r>
      <w:r>
        <w:rPr>
          <w:rFonts w:hint="eastAsia"/>
        </w:rPr>
        <w:br/>
      </w:r>
      <w:r>
        <w:rPr>
          <w:rFonts w:hint="eastAsia"/>
        </w:rPr>
        <w:t>　　　　一、仿羊绒定价策略与市场定位</w:t>
      </w:r>
      <w:r>
        <w:rPr>
          <w:rFonts w:hint="eastAsia"/>
        </w:rPr>
        <w:br/>
      </w:r>
      <w:r>
        <w:rPr>
          <w:rFonts w:hint="eastAsia"/>
        </w:rPr>
        <w:t>　　　　二、仿羊绒渠道布局与分销策略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仿羊绒品牌建设与推广策略</w:t>
      </w:r>
      <w:r>
        <w:rPr>
          <w:rFonts w:hint="eastAsia"/>
        </w:rPr>
        <w:br/>
      </w:r>
      <w:r>
        <w:rPr>
          <w:rFonts w:hint="eastAsia"/>
        </w:rPr>
        <w:t>　　　　一、仿羊绒品牌定位与价值主张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仿羊绒企业竞争力提升路径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二、仿羊绒技术创新与研发投入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仿羊绒企业战略规划与实施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二、仿羊绒行业品牌竞争格局分析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2025-2031年中国仿羊绒行业发展前景和趋势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2025-2031年中国仿羊绒行业发展前景预测分析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一、未来全球仿羊绒行业发展预测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二、未来我国仿羊绒市场前景广阔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三、今后两年仿羊绒产业上市前景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四、2025-2031年中国仿羊绒产业市场规模预测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2025-2031年中国仿羊绒行业发展趋势分析</w:t>
      </w:r>
      <w:r>
        <w:rPr>
          <w:rFonts w:hint="eastAsia"/>
        </w:rPr>
        <w:br/>
      </w:r>
      <w:r>
        <w:rPr>
          <w:rFonts w:hint="eastAsia"/>
        </w:rPr>
        <w:t>　　　　一、仿羊绒行业消费趋势</w:t>
      </w:r>
      <w:r>
        <w:rPr>
          <w:rFonts w:hint="eastAsia"/>
        </w:rPr>
        <w:br/>
      </w:r>
      <w:r>
        <w:rPr>
          <w:rFonts w:hint="eastAsia"/>
        </w:rPr>
        <w:t>　　　　二、未来仿羊绒产业创新的发展趋势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三、“十五五”期间我国仿羊绒行业发展剖析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五、未来仿羊绒行业发展变局剖析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仿羊绒行业发展机会及对策建议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仿羊绒行业发展机会分析</w:t>
      </w:r>
      <w:r>
        <w:rPr>
          <w:rFonts w:hint="eastAsia"/>
        </w:rPr>
        <w:br/>
      </w:r>
      <w:r>
        <w:rPr>
          <w:rFonts w:hint="eastAsia"/>
        </w:rPr>
        <w:t>　　　　一、仿羊绒行业总体发展机会及趋势预测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二、仿羊绒行业细分市场发展机会分析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三、仿羊绒行业技术创新带来的发展机遇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四、仿羊绒行业产业链延伸机会分析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仿羊绒行业风险预警及应对策略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二、仿羊绒产业政策变动风险分析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三、仿羊绒市场竞争风险预警</w:t>
      </w:r>
      <w:r>
        <w:rPr>
          <w:rFonts w:hint="eastAsia"/>
        </w:rPr>
        <w:br/>
      </w:r>
      <w:r>
        <w:rPr>
          <w:rFonts w:hint="eastAsia"/>
        </w:rPr>
        <w:t>　　　　四、仿羊绒行业技术风险防范</w:t>
      </w:r>
      <w:r>
        <w:rPr>
          <w:rFonts w:hint="eastAsia"/>
        </w:rPr>
        <w:br/>
      </w:r>
      <w:r>
        <w:rPr>
          <w:rFonts w:hint="eastAsia"/>
        </w:rPr>
        <w:t>　　　　五、仿羊绒行业供应链风险管控</w:t>
      </w:r>
      <w:r>
        <w:rPr>
          <w:rFonts w:hint="eastAsia"/>
        </w:rPr>
        <w:br/>
      </w:r>
      <w:r>
        <w:rPr>
          <w:rFonts w:hint="eastAsia"/>
        </w:rPr>
        <w:t>　　第三节 仿羊绒行业发展建议</w:t>
      </w:r>
      <w:r>
        <w:rPr>
          <w:rFonts w:hint="eastAsia"/>
        </w:rPr>
        <w:br/>
      </w:r>
      <w:r>
        <w:rPr>
          <w:rFonts w:hint="eastAsia"/>
        </w:rPr>
        <w:t>　　　　一、仿羊绒企业战略转型升级建议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二、仿羊绒行业并购重组策略分析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三、仿羊绒市场拓展与营销策略建议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四、仿羊绒企业核心竞争力培育建议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仿羊绒行业投资前景与战略规划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2025-2031年仿羊绒行业投资分析</w:t>
      </w:r>
      <w:r>
        <w:rPr>
          <w:rFonts w:hint="eastAsia"/>
        </w:rPr>
        <w:br/>
      </w:r>
      <w:r>
        <w:rPr>
          <w:rFonts w:hint="eastAsia"/>
        </w:rPr>
        <w:t>　　　　一、仿羊绒行业投资规模预测</w:t>
      </w:r>
      <w:r>
        <w:rPr>
          <w:rFonts w:hint="eastAsia"/>
        </w:rPr>
        <w:br/>
      </w:r>
      <w:r>
        <w:rPr>
          <w:rFonts w:hint="eastAsia"/>
        </w:rPr>
        <w:t>　　　　二、仿羊绒行业投资结构分析</w:t>
      </w:r>
      <w:r>
        <w:rPr>
          <w:rFonts w:hint="eastAsia"/>
        </w:rPr>
        <w:br/>
      </w:r>
      <w:r>
        <w:rPr>
          <w:rFonts w:hint="eastAsia"/>
        </w:rPr>
        <w:t>　　　　三、仿羊绒行业区域投资热点分析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四、仿羊绒行业投资回报率预测</w:t>
      </w:r>
      <w:r>
        <w:rPr>
          <w:rFonts w:hint="eastAsia"/>
        </w:rPr>
        <w:br/>
      </w:r>
      <w:r>
        <w:rPr>
          <w:rFonts w:hint="eastAsia"/>
        </w:rPr>
        <w:t>　　第二节 仿羊绒行业投资机会评估</w:t>
      </w:r>
      <w:r>
        <w:rPr>
          <w:rFonts w:hint="eastAsia"/>
        </w:rPr>
        <w:br/>
      </w:r>
      <w:r>
        <w:rPr>
          <w:rFonts w:hint="eastAsia"/>
        </w:rPr>
        <w:t>　　　　一、仿羊绒行业重点投资领域分析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二、仿羊绒行业创新投资模式研究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三、仿羊绒行业投资风险评估</w:t>
      </w:r>
      <w:r>
        <w:rPr>
          <w:rFonts w:hint="eastAsia"/>
        </w:rPr>
        <w:br/>
      </w:r>
      <w:r>
        <w:rPr>
          <w:rFonts w:hint="eastAsia"/>
        </w:rPr>
        <w:t>　　　　四、仿羊绒行业投资策略建议</w:t>
      </w:r>
      <w:r>
        <w:rPr>
          <w:rFonts w:hint="eastAsia"/>
        </w:rPr>
        <w:br/>
      </w:r>
      <w:r>
        <w:rPr>
          <w:rFonts w:hint="eastAsia"/>
        </w:rPr>
        <w:t>　　第三节 中智⋅林－仿羊绒行业发展前景展望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一、2025-2031年仿羊绒市场规模预测</w:t>
      </w:r>
      <w:r>
        <w:rPr>
          <w:rFonts w:hint="eastAsia"/>
        </w:rPr>
        <w:br/>
      </w:r>
      <w:r>
        <w:rPr>
          <w:rFonts w:hint="eastAsia"/>
        </w:rPr>
        <w:t>　　　　二、仿羊绒行业技术发展趋势分析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三、仿羊绒行业竞争格局演变预测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四、仿羊绒行业未来发展方向研判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2019-2024年中国仿羊绒市场规模及增长情况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2019-2024年中国仿羊绒行业产量及增长趋势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2025-2031年中国仿羊绒行业产量预测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2019-2024年中国仿羊绒行业市场需求及增长情况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2025-2031年中国仿羊绒行业市场需求预测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2019-2024年中国仿羊绒行业利润及增长情况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**地区仿羊绒市场规模及增长情况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**地区仿羊绒行业市场需求情况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**地区仿羊绒市场规模及增长情况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**地区仿羊绒行业市场需求情况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2019-2024年中国仿羊绒行业出口情况分析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2019-2024年中国仿羊绒行业产品市场价格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2025-2031年中国仿羊绒行业产品市场价格走势预测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仿羊绒重点企业经营情况分析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仿羊绒重点企业经营情况分析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2025-2031年中国仿羊绒市场规模预测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2025-2031年中国仿羊绒行业利润预测</w:t>
      </w:r>
      <w:r>
        <w:rPr>
          <w:rFonts w:hint="eastAsia"/>
        </w:rPr>
        <w:br/>
      </w:r>
      <w:r>
        <w:rPr>
          <w:rFonts w:hint="eastAsia"/>
        </w:rPr>
        <w:t>　　图表 2025年仿羊绒行业壁垒</w:t>
      </w:r>
      <w:r>
        <w:rPr>
          <w:rFonts w:hint="eastAsia"/>
        </w:rPr>
        <w:br/>
      </w:r>
      <w:r>
        <w:rPr>
          <w:rFonts w:hint="eastAsia"/>
        </w:rPr>
        <w:t>　　图表 2025年仿羊绒市场前景分析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2025-2031年中国仿羊绒市场需求预测</w:t>
      </w:r>
      <w:r>
        <w:rPr>
          <w:rFonts w:hint="eastAsia"/>
        </w:rPr>
        <w:br/>
      </w:r>
      <w:r>
        <w:rPr>
          <w:rFonts w:hint="eastAsia"/>
        </w:rPr>
        <w:t>　　图表 2025年仿羊绒发展趋势预测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19e5ee7484412" w:history="1">
        <w:r>
          <w:rPr>
            <w:rStyle w:val="Hyperlink"/>
          </w:rPr>
          <w:t>中国仿羊绒行业现状研究及发展前景分析报告（2025年）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1012662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19e5ee7484412" w:history="1">
        <w:r>
          <w:rPr>
            <w:rStyle w:val="Hyperlink"/>
          </w:rPr>
          <w:t>https://www.20087.com/2/66/FangYangRongFaZhanQuShiYuCe.html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热点：仿羊绒的毒性有多强、仿羊绒是什么材质、排名前10的羊绒纱线品牌、仿羊绒围巾好不好、仿羊绒是聚酯纤维吗、仿羊绒英文、仿羊绒对身体有害吗、仿羊绒和水晶绒地垫哪个好、仿羊绒面料的害处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cfbe8bb944831" w:history="1">
      <w:r>
        <w:rPr>
          <w:rStyle w:val="Hyperlink"/>
        </w:rPr>
        <w:t>中国仿羊绒行业现状研究及发展前景分析报告（2025年）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FangYangRongFaZhanQuShiYuCe.html" TargetMode="External" Id="Rf4519e5ee748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FangYangRongFaZhanQuShiYuCe.html" TargetMode="External" Id="R6bacfbe8bb94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2024-09-30T00:30:00Z</dcterms:created>
  <dcterms:modified xsi:type="dcterms:W3CDTF">2024-09-30T01:30:00Z</dcterms:modified>
  <dc:subject>中国仿羊绒行业现状研究及发展前景分析报告（2025年）</dc:subject>
  <dc:title>中国仿羊绒行业现状研究及发展前景分析报告（2025年）</dc:title>
  <cp:keywords>中国仿羊绒行业现状研究及发展前景分析报告（2025年）</cp:keywords>
  <dc:description>中国仿羊绒行业现状研究及发展前景分析报告（2025年）</dc:description>
</cp:coreProperties>
</file>