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2997cc6b4c5c" w:history="1">
              <w:r>
                <w:rPr>
                  <w:rStyle w:val="Hyperlink"/>
                </w:rPr>
                <w:t>2026-2032年中国半透明面料行业分析及市场前景报告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2997cc6b4c5c" w:history="1">
              <w:r>
                <w:rPr>
                  <w:rStyle w:val="Hyperlink"/>
                </w:rPr>
                <w:t>2026-2032年中国半透明面料行业分析及市场前景报告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2997cc6b4c5c" w:history="1">
                <w:r>
                  <w:rPr>
                    <w:rStyle w:val="Hyperlink"/>
                  </w:rPr>
                  <w:t>https://www.20087.com/9/21/BanTouMingMianLiaoShiChangQianJingFenXi.html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透明面料是一类具有适度透光性与视觉朦胧感的纺织材料，常见于窗帘、时尚服饰、舞台装饰及建筑膜结构，材质涵盖涤纶雪纺、真丝乔其、蕾丝及功能性涂层织物。当前高端产品强调光透率可控（20%–70%）、抗紫外线（UPF 50+）及阻燃性能，部分通过数码印花实现渐变透光效果。然而，普通半透明面料隔热与隐私保护能力弱；功能性整理（如防水、抗菌）易堵塞孔隙，降低透气性。此外，消费者常混淆“半透明”与“透视”，导致使用场景误判，影响满意度。</w:t>
      </w:r>
      <w:r>
        <w:rPr>
          <w:rFonts w:hint="eastAsia"/>
        </w:rPr>
        <w:br/>
      </w:r>
      <w:r>
        <w:rPr>
          <w:rFonts w:hint="eastAsia"/>
        </w:rPr>
        <w:t>　　未来，半透明面料将向智能调光、生态友好与多感官体验升级。电致变色或热致变色涂层可实现透光度动态调节；生物基纤维（如Lyocell）与无水染色技术将降低环境足迹。在健康建筑与情绪设计趋势下，面料将整合光谱调控以优化室内节律照明。长远看，若能建立基于CIE标准的透光—隔热—隐私多维性能标签体系，并纳入绿色建材认证目录，半透明面料将在人居环境营造中，从装饰性织物升级为兼具美学、功能与可持续性的智能光环境调节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62997cc6b4c5c" w:history="1">
        <w:r>
          <w:rPr>
            <w:rStyle w:val="Hyperlink"/>
          </w:rPr>
          <w:t>2026-2032年中国半透明面料行业分析及市场前景报告</w:t>
        </w:r>
      </w:hyperlink>
      <w:r>
        <w:rPr>
          <w:rFonts w:hint="eastAsia"/>
        </w:rPr>
        <w:t>》从市场规模、需求变化及价格动态等维度，系统解析了半透明面料行业的现状与发展趋势。报告深入分析了半透明面料产业链各环节，科学预测了市场前景与技术发展方向，同时聚焦半透明面料细分市场特点及重点企业的经营表现，揭示了半透明面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半透明面料市场概述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按照不同产品类型，半透明面料主要可以分为如下几个类别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中国不同产品类型半透明面料增长趋势2021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全透明</w:t>
      </w:r>
      <w:r>
        <w:rPr>
          <w:rFonts w:hint="eastAsia"/>
        </w:rPr>
        <w:br/>
      </w:r>
      <w:r>
        <w:rPr>
          <w:rFonts w:hint="eastAsia"/>
        </w:rPr>
        <w:t>　　　　1.2.3 半透明</w:t>
      </w:r>
      <w:r>
        <w:rPr>
          <w:rFonts w:hint="eastAsia"/>
        </w:rPr>
        <w:br/>
      </w:r>
      <w:r>
        <w:rPr>
          <w:rFonts w:hint="eastAsia"/>
        </w:rPr>
        <w:t>　　1.3 从不同应用，半透明面料主要包括如下几个方面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中国不同应用半透明面料增长趋势2021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日常用</w:t>
      </w:r>
      <w:r>
        <w:rPr>
          <w:rFonts w:hint="eastAsia"/>
        </w:rPr>
        <w:br/>
      </w:r>
      <w:r>
        <w:rPr>
          <w:rFonts w:hint="eastAsia"/>
        </w:rPr>
        <w:t>　　　　1.3.4 医疗用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中国半透明面料发展现状及未来趋势（2021-2032）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中国市场半透明面料收入及增长率（2021-2032）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中国市场半透明面料销量及增长率（2021-2032）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中国市场主要半透明面料厂商分析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中国市场主要厂商半透明面料销量及市场占有率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中国市场主要厂商半透明面料销量（2021-2026）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中国市场主要厂商半透明面料销量市场份额（2021-2026）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中国市场主要厂商半透明面料收入及市场占有率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中国市场主要厂商半透明面料收入（2021-2026）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中国市场主要厂商半透明面料收入市场份额（2021-2026）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2025年中国市场主要厂商半透明面料收入排名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中国市场主要厂商半透明面料价格（2021-2026）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中国市场主要厂商半透明面料总部及产地分布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中国市场主要厂商成立时间及半透明面料商业化日期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中国市场主要厂商半透明面料产品类型及应用</w:t>
      </w:r>
      <w:r>
        <w:rPr>
          <w:rFonts w:hint="eastAsia"/>
        </w:rPr>
        <w:br/>
      </w:r>
      <w:r>
        <w:rPr>
          <w:rFonts w:hint="eastAsia"/>
        </w:rPr>
        <w:t>　　2.7 半透明面料行业集中度、竞争程度分析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半透明面料行业集中度分析：2025年中国Top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中国市场半透明面料第一梯队、第二梯队和第三梯队厂商（品牌）及2025年市场份额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重点企业（11）在中国市场半透明面料销量、收入、价格及毛利率（2021-2026）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不同产品类型半透明面料分析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中国市场不同产品类型半透明面料销量（2021-2032）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中国市场不同产品类型半透明面料销量及市场份额（2021-2026）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中国市场不同产品类型半透明面料销量预测（2027-2032）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中国市场不同产品类型半透明面料规模（2021-2032）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中国市场不同产品类型半透明面料规模及市场份额（2021-2026）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中国市场不同产品类型半透明面料规模预测（2027-2032）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中国市场不同产品类型半透明面料价格走势（2021-2032）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不同应用半透明面料分析</w:t>
      </w:r>
      <w:r>
        <w:rPr>
          <w:rFonts w:hint="eastAsia"/>
        </w:rPr>
        <w:br/>
      </w:r>
      <w:r>
        <w:rPr>
          <w:rFonts w:hint="eastAsia"/>
        </w:rPr>
        <w:t>　　5.1 中国市场不同应用半透明面料销量（2021-2032）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中国市场不同应用半透明面料销量及市场份额（2021-2026）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中国市场不同应用半透明面料销量预测（2027-2032）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中国市场不同应用半透明面料规模（2021-2032）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中国市场不同应用半透明面料规模及市场份额（2021-2026）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中国市场不同应用半透明面料规模预测（2027-2032）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中国市场不同应用半透明面料价格走势（2021-2032）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半透明面料行业发展分析---发展趋势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半透明面料行业发展分析---厂商壁垒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半透明面料行业发展分析---驱动因素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半透明面料行业发展分析---制约因素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半透明面料中国企业SWOT分析</w:t>
      </w:r>
      <w:r>
        <w:rPr>
          <w:rFonts w:hint="eastAsia"/>
        </w:rPr>
        <w:br/>
      </w:r>
      <w:r>
        <w:rPr>
          <w:rFonts w:hint="eastAsia"/>
        </w:rPr>
        <w:t>　　6.6 半透明面料行业发展分析---行业政策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半透明面料行业产业链简介</w:t>
      </w:r>
      <w:r>
        <w:rPr>
          <w:rFonts w:hint="eastAsia"/>
        </w:rPr>
        <w:br/>
      </w:r>
      <w:r>
        <w:rPr>
          <w:rFonts w:hint="eastAsia"/>
        </w:rPr>
        <w:t>　　7.2 半透明面料产业链分析-上游</w:t>
      </w:r>
      <w:r>
        <w:rPr>
          <w:rFonts w:hint="eastAsia"/>
        </w:rPr>
        <w:br/>
      </w:r>
      <w:r>
        <w:rPr>
          <w:rFonts w:hint="eastAsia"/>
        </w:rPr>
        <w:t>　　7.3 半透明面料产业链分析-中游</w:t>
      </w:r>
      <w:r>
        <w:rPr>
          <w:rFonts w:hint="eastAsia"/>
        </w:rPr>
        <w:br/>
      </w:r>
      <w:r>
        <w:rPr>
          <w:rFonts w:hint="eastAsia"/>
        </w:rPr>
        <w:t>　　7.4 半透明面料产业链分析-下游</w:t>
      </w:r>
      <w:r>
        <w:rPr>
          <w:rFonts w:hint="eastAsia"/>
        </w:rPr>
        <w:br/>
      </w:r>
      <w:r>
        <w:rPr>
          <w:rFonts w:hint="eastAsia"/>
        </w:rPr>
        <w:t>　　7.5 半透明面料行业采购模式</w:t>
      </w:r>
      <w:r>
        <w:rPr>
          <w:rFonts w:hint="eastAsia"/>
        </w:rPr>
        <w:br/>
      </w:r>
      <w:r>
        <w:rPr>
          <w:rFonts w:hint="eastAsia"/>
        </w:rPr>
        <w:t>　　7.6 半透明面料行业生产模式</w:t>
      </w:r>
      <w:r>
        <w:rPr>
          <w:rFonts w:hint="eastAsia"/>
        </w:rPr>
        <w:br/>
      </w:r>
      <w:r>
        <w:rPr>
          <w:rFonts w:hint="eastAsia"/>
        </w:rPr>
        <w:t>　　7.7 半透明面料行业销售模式及销售渠道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中国本土半透明面料产能、产量分析</w:t>
      </w:r>
      <w:r>
        <w:rPr>
          <w:rFonts w:hint="eastAsia"/>
        </w:rPr>
        <w:br/>
      </w:r>
      <w:r>
        <w:rPr>
          <w:rFonts w:hint="eastAsia"/>
        </w:rPr>
        <w:t>　　8.1 中国半透明面料供需现状及预测（2021-2032）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中国半透明面料产能、产量、产能利用率及发展趋势（2021-2032）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中国半透明面料产量、市场需求量及发展趋势（2021-2032）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中国半透明面料进出口分析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中国市场半透明面料主要进口来源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中国市场半透明面料主要出口目的地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不同产品类型半透明面料市场规模2021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不同应用半透明面料市场规模2021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中国市场主要厂商半透明面料销量（2021-2026）&amp;（千平方米）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中国市场主要厂商半透明面料销量市场份额（2021-2026）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中国市场主要厂商半透明面料收入（2021-2026）&amp;（万元）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中国市场主要厂商半透明面料收入份额（2021-2026）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2025年中国主要生产商半透明面料收入排名（万元）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中国市场主要厂商半透明面料价格（2021-2026）&amp;（元/平方米）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中国市场主要厂商半透明面料总部及产地分布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中国市场主要厂商成立时间及半透明面料商业化日期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中国市场主要厂商半透明面料产品类型及应用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2025年中国市场半透明面料主要厂商市场地位（第一梯队、第二梯队和第三梯队）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半透明面料市场投资、并购等现状分析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半透明面料生产基地、总部、竞争对手及市场地位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半透明面料产品规格、参数及市场应用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半透明面料销量（千平方米）、收入（万元）、价格（元/平方米）及毛利率（2021-2026）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中国市场不同产品类型半透明面料销量（2021-2026）&amp;（千平方米）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中国市场不同产品类型半透明面料销量市场份额（2021-2026）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中国市场不同产品类型半透明面料销量预测（2027-2032）&amp;（千平方米）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中国市场不同产品类型半透明面料销量市场份额预测（2027-2032）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中国市场不同产品类型半透明面料规模（2021-2026）&amp;（万元）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中国市场不同产品类型半透明面料规模市场份额（2021-2026）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中国市场不同产品类型半透明面料规模预测（2027-2032）&amp;（万元）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中国市场不同产品类型半透明面料规模市场份额预测（2027-2032）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中国市场不同应用半透明面料销量（2021-2026）&amp;（千平方米）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中国市场不同应用半透明面料销量市场份额（2021-2026）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中国市场不同应用半透明面料销量预测（2027-2032）&amp;（千平方米）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中国市场不同应用半透明面料销量市场份额预测（2027-2032）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中国市场不同应用半透明面料规模（2021-2026）&amp;（万元）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中国市场不同应用半透明面料规模市场份额（2021-2026）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中国市场不同应用半透明面料规模预测（2027-2032）&amp;（万元）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中国市场不同应用半透明面料规模市场份额预测（2027-2032）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半透明面料行业发展分析---发展趋势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半透明面料行业发展分析---厂商壁垒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半透明面料行业发展分析---驱动因素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半透明面料行业发展分析---制约因素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半透明面料行业相关重点政策一览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半透明面料行业供应链分析</w:t>
      </w:r>
      <w:r>
        <w:rPr>
          <w:rFonts w:hint="eastAsia"/>
        </w:rPr>
        <w:br/>
      </w:r>
      <w:r>
        <w:rPr>
          <w:rFonts w:hint="eastAsia"/>
        </w:rPr>
        <w:t>　　表 91： 半透明面料上游原料供应商</w:t>
      </w:r>
      <w:r>
        <w:rPr>
          <w:rFonts w:hint="eastAsia"/>
        </w:rPr>
        <w:br/>
      </w:r>
      <w:r>
        <w:rPr>
          <w:rFonts w:hint="eastAsia"/>
        </w:rPr>
        <w:t>　　表 92： 半透明面料行业主要下游客户</w:t>
      </w:r>
      <w:r>
        <w:rPr>
          <w:rFonts w:hint="eastAsia"/>
        </w:rPr>
        <w:br/>
      </w:r>
      <w:r>
        <w:rPr>
          <w:rFonts w:hint="eastAsia"/>
        </w:rPr>
        <w:t>　　表 93： 半透明面料典型经销商</w:t>
      </w:r>
      <w:r>
        <w:rPr>
          <w:rFonts w:hint="eastAsia"/>
        </w:rPr>
        <w:br/>
      </w:r>
      <w:r>
        <w:rPr>
          <w:rFonts w:hint="eastAsia"/>
        </w:rPr>
        <w:t>　　表 94： 中国半透明面料产量、销量、进口量及出口量（2021-2026）&amp;（千平方米）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中国半透明面料产量、销量、进口量及出口量预测（2027-2032）&amp;（千平方米）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中国市场半透明面料主要进口来源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中国市场半透明面料主要出口目的地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半透明面料产品图片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中国不同产品类型半透明面料市场规模市场份额2025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全透明产品图片</w:t>
      </w:r>
      <w:r>
        <w:rPr>
          <w:rFonts w:hint="eastAsia"/>
        </w:rPr>
        <w:br/>
      </w:r>
      <w:r>
        <w:rPr>
          <w:rFonts w:hint="eastAsia"/>
        </w:rPr>
        <w:t>　　图 4： 半透明产品图片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中国不同应用半透明面料市场份额2025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</w:t>
      </w:r>
      <w:r>
        <w:rPr>
          <w:rFonts w:hint="eastAsia"/>
        </w:rPr>
        <w:br/>
      </w:r>
      <w:r>
        <w:rPr>
          <w:rFonts w:hint="eastAsia"/>
        </w:rPr>
        <w:t>　　图 7： 日常用</w:t>
      </w:r>
      <w:r>
        <w:rPr>
          <w:rFonts w:hint="eastAsia"/>
        </w:rPr>
        <w:br/>
      </w:r>
      <w:r>
        <w:rPr>
          <w:rFonts w:hint="eastAsia"/>
        </w:rPr>
        <w:t>　　图 8： 医疗用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中国市场半透明面料市场规模，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中国市场半透明面料收入及增长率（2021-2032）&amp;（万元）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中国市场半透明面料销量及增长率（2021-2032）&amp;（千平方米）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2025年中国市场主要厂商半透明面料销量市场份额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2025年中国市场主要厂商半透明面料收入市场份额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2025年中国市场前五大厂商半透明面料市场份额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2025年中国市场半透明面料第一梯队、第二梯队和第三梯队厂商（品牌）及市场份额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中国市场不同产品类型半透明面料价格走势（2021-2032）&amp;（元/平方米）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中国市场不同应用半透明面料价格走势（2021-2032）&amp;（元/平方米）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半透明面料中国企业SWOT分析</w:t>
      </w:r>
      <w:r>
        <w:rPr>
          <w:rFonts w:hint="eastAsia"/>
        </w:rPr>
        <w:br/>
      </w:r>
      <w:r>
        <w:rPr>
          <w:rFonts w:hint="eastAsia"/>
        </w:rPr>
        <w:t>　　图 20： 半透明面料产业链</w:t>
      </w:r>
      <w:r>
        <w:rPr>
          <w:rFonts w:hint="eastAsia"/>
        </w:rPr>
        <w:br/>
      </w:r>
      <w:r>
        <w:rPr>
          <w:rFonts w:hint="eastAsia"/>
        </w:rPr>
        <w:t>　　图 21： 半透明面料行业采购模式分析</w:t>
      </w:r>
      <w:r>
        <w:rPr>
          <w:rFonts w:hint="eastAsia"/>
        </w:rPr>
        <w:br/>
      </w:r>
      <w:r>
        <w:rPr>
          <w:rFonts w:hint="eastAsia"/>
        </w:rPr>
        <w:t>　　图 22： 半透明面料行业生产模式分析</w:t>
      </w:r>
      <w:r>
        <w:rPr>
          <w:rFonts w:hint="eastAsia"/>
        </w:rPr>
        <w:br/>
      </w:r>
      <w:r>
        <w:rPr>
          <w:rFonts w:hint="eastAsia"/>
        </w:rPr>
        <w:t>　　图 23： 半透明面料行业销售模式分析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中国半透明面料产能、产量、产能利用率及发展趋势（2021-2032）&amp;（千平方米）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中国半透明面料产量、市场需求量及发展趋势（2021-2032）&amp;（千平方米）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2997cc6b4c5c" w:history="1">
        <w:r>
          <w:rPr>
            <w:rStyle w:val="Hyperlink"/>
          </w:rPr>
          <w:t>2026-2032年中国半透明面料行业分析及市场前景报告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2997cc6b4c5c" w:history="1">
        <w:r>
          <w:rPr>
            <w:rStyle w:val="Hyperlink"/>
          </w:rPr>
          <w:t>https://www.20087.com/9/21/BanTouMingMianLiaoShiChangQianJingFenXi.html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热点：衣服上透明的材料叫什么、半透明的面料、什么布料最透明、半透明的布是什么布、透明的布料有哪几种、半透明织物、什么布料不透光又便宜、半透明tpu面料、半透明塑料是什么材质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86b31709041e2" w:history="1">
      <w:r>
        <w:rPr>
          <w:rStyle w:val="Hyperlink"/>
        </w:rPr>
        <w:t>2026-2032年中国半透明面料行业分析及市场前景报告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anTouMingMianLiaoShiChangQianJingFenXi.html" TargetMode="External" Id="Rf5162997cc6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anTouMingMianLiaoShiChangQianJingFenXi.html" TargetMode="External" Id="R87b86b317090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2026-01-15T03:59:36Z</dcterms:created>
  <dcterms:modified xsi:type="dcterms:W3CDTF">2026-01-15T04:59:36Z</dcterms:modified>
  <dc:subject>2026-2032年中国半透明面料行业分析及市场前景报告</dc:subject>
  <dc:title>2026-2032年中国半透明面料行业分析及市场前景报告</dc:title>
  <cp:keywords>2026-2032年中国半透明面料行业分析及市场前景报告</cp:keywords>
  <dc:description>2026-2032年中国半透明面料行业分析及市场前景报告</dc:description>
</cp:coreProperties>
</file>