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0580764c34d10" w:history="1">
              <w:r>
                <w:rPr>
                  <w:rStyle w:val="Hyperlink"/>
                </w:rPr>
                <w:t>2026-2032年全球与中国时装租赁市场调查研究及前景趋势预测报告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0580764c34d10" w:history="1">
              <w:r>
                <w:rPr>
                  <w:rStyle w:val="Hyperlink"/>
                </w:rPr>
                <w:t>2026-2032年全球与中国时装租赁市场调查研究及前景趋势预测报告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0580764c34d10" w:history="1">
                <w:r>
                  <w:rPr>
                    <w:rStyle w:val="Hyperlink"/>
                  </w:rPr>
                  <w:t>https://www.20087.com/9/11/ShiZhuangZuLinHangYeQianJing.html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租赁是时尚消费模式创新的重要代表，主要面向婚礼、晚宴、商务活动及日常穿搭等场景，提供设计师品牌、高端成衣及礼服的短期使用服务。该模式依托线上平台实现选品、预约、物流与清洁一体化运营，强调服装品质、卫生标准与用户体验。在可持续消费理念与“衣橱共享”文化推动下，时装租赁在年轻群体及一线城市获得初步认可。然而，行业仍面临高运营成本（如干洗、熨烫、损耗）、库存周转效率低、用户复租率不稳定及尺码适配难题，限制规模化盈利。</w:t>
      </w:r>
      <w:r>
        <w:rPr>
          <w:rFonts w:hint="eastAsia"/>
        </w:rPr>
        <w:br/>
      </w:r>
      <w:r>
        <w:rPr>
          <w:rFonts w:hint="eastAsia"/>
        </w:rPr>
        <w:t>　　未来，时装租赁将向智能化匹配、循环时尚生态与场景延伸方向发展。市场调研网指出，AI虚拟试衣与3D体型扫描技术将大大提升尺码精准度与决策效率；区块链溯源系统可记录每件服装的使用次数与碳减排量，强化环保价值可视化。同时，与职场穿搭订阅、红毯造型服务或影视剧戏服供应等B端场景融合，将拓展收入来源。在ESG投资支持下，闭环回收再生面料制作租赁专供服装将成为趋势。长远看，时装租赁将从单品租赁平台升级为集风格顾问、碳足迹管理与时尚教育于一体的可持续生活方式服务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c0580764c34d10" w:history="1">
        <w:r>
          <w:rPr>
            <w:rStyle w:val="Hyperlink"/>
          </w:rPr>
          <w:t>2026-2032年全球与中国时装租赁市场调查研究及前景趋势预测报告</w:t>
        </w:r>
      </w:hyperlink>
      <w:r>
        <w:rPr>
          <w:rFonts w:hint="eastAsia"/>
        </w:rPr>
        <w:t>》，2025年时装租赁行业市场规模达 亿元，预计2032年市场规模将达 亿元，期间年均复合增长率（CAGR）达 %。报告全面梳理了时装租赁产业链，结合市场需求和市场规模等数据，深入剖析时装租赁行业现状。报告详细探讨了时装租赁市场竞争格局，重点关注重点企业及其品牌影响力，并分析了时装租赁价格机制和细分市场特征。通过对时装租赁技术现状及未来方向的评估，报告展望了时装租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全球市场时装租赁市场总体规模</w:t>
      </w:r>
      <w:r>
        <w:rPr>
          <w:rFonts w:hint="eastAsia"/>
        </w:rPr>
        <w:br/>
      </w:r>
      <w:r>
        <w:rPr>
          <w:rFonts w:hint="eastAsia"/>
        </w:rPr>
        <w:t>　　1.4 中国市场时装租赁市场总体规模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时装租赁行业发展总体概况</w:t>
      </w:r>
      <w:r>
        <w:rPr>
          <w:rFonts w:hint="eastAsia"/>
        </w:rPr>
        <w:br/>
      </w:r>
      <w:r>
        <w:rPr>
          <w:rFonts w:hint="eastAsia"/>
        </w:rPr>
        <w:t>　　　　1.5.2 时装租赁行业发展主要特点</w:t>
      </w:r>
      <w:r>
        <w:rPr>
          <w:rFonts w:hint="eastAsia"/>
        </w:rPr>
        <w:br/>
      </w:r>
      <w:r>
        <w:rPr>
          <w:rFonts w:hint="eastAsia"/>
        </w:rPr>
        <w:t>　　　　1.5.3 时装租赁行业发展影响因素</w:t>
      </w:r>
      <w:r>
        <w:rPr>
          <w:rFonts w:hint="eastAsia"/>
        </w:rPr>
        <w:br/>
      </w:r>
      <w:r>
        <w:rPr>
          <w:rFonts w:hint="eastAsia"/>
        </w:rPr>
        <w:t>　　　　1.5.3 .1 时装租赁有利因素</w:t>
      </w:r>
      <w:r>
        <w:rPr>
          <w:rFonts w:hint="eastAsia"/>
        </w:rPr>
        <w:br/>
      </w:r>
      <w:r>
        <w:rPr>
          <w:rFonts w:hint="eastAsia"/>
        </w:rPr>
        <w:t>　　　　1.5.3 .2 时装租赁不利因素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全球市场，近三年时装租赁主要企业占有率及排名（按收入）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时装租赁主要企业在国际市场占有率（按收入，2023-2026）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2025年时装租赁主要企业在国际市场排名（按收入）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全球市场主要企业时装租赁销售收入（2023-2026）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中国市场，近三年时装租赁主要企业占有率及排名（按收入）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时装租赁主要企业在中国市场占有率（按收入，2023-2026）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2025年时装租赁主要企业在中国市场排名（按收入）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中国市场主要企业时装租赁销售收入（2023-2026）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全球主要厂商时装租赁总部及产地分布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全球主要厂商成立时间及时装租赁商业化日期</w:t>
      </w:r>
      <w:r>
        <w:rPr>
          <w:rFonts w:hint="eastAsia"/>
        </w:rPr>
        <w:br/>
      </w:r>
      <w:r>
        <w:rPr>
          <w:rFonts w:hint="eastAsia"/>
        </w:rPr>
        <w:t>　　2.5 全球主要厂商时装租赁产品类型及应用</w:t>
      </w:r>
      <w:r>
        <w:rPr>
          <w:rFonts w:hint="eastAsia"/>
        </w:rPr>
        <w:br/>
      </w:r>
      <w:r>
        <w:rPr>
          <w:rFonts w:hint="eastAsia"/>
        </w:rPr>
        <w:t>　　2.6 时装租赁行业集中度、竞争程度分析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时装租赁行业集中度分析：2025年全球Top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全球时装租赁第一梯队、第二梯队和第三梯队厂商（品牌）及市场份额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全球时装租赁主要地区分析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全球主要地区时装租赁市场规模分析：2021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全球主要地区时装租赁销售额及份额（2021-2026）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全球主要地区时装租赁销售额及份额预测（2027-2032）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中东时装租赁销售额及预测（2021-2032）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工作服租赁</w:t>
      </w:r>
      <w:r>
        <w:rPr>
          <w:rFonts w:hint="eastAsia"/>
        </w:rPr>
        <w:br/>
      </w:r>
      <w:r>
        <w:rPr>
          <w:rFonts w:hint="eastAsia"/>
        </w:rPr>
        <w:t>　　　　4.1.2 奢侈品和设计师服装租赁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按产品类型细分，全球时装租赁销售额对比（2021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按产品类型细分，全球时装租赁销售额及市场份额（2021-2026）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按产品类型细分，全球时装租赁销售额预测（2027-2032）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按产品类型细分，中国时装租赁销售额及市场份额（2021-2026）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按产品类型细分，中国时装租赁销售额预测（2027-2032）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男士</w:t>
      </w:r>
      <w:r>
        <w:rPr>
          <w:rFonts w:hint="eastAsia"/>
        </w:rPr>
        <w:br/>
      </w:r>
      <w:r>
        <w:rPr>
          <w:rFonts w:hint="eastAsia"/>
        </w:rPr>
        <w:t>　　　　5.1.2 女士</w:t>
      </w:r>
      <w:r>
        <w:rPr>
          <w:rFonts w:hint="eastAsia"/>
        </w:rPr>
        <w:br/>
      </w:r>
      <w:r>
        <w:rPr>
          <w:rFonts w:hint="eastAsia"/>
        </w:rPr>
        <w:t>　　5.2 按应用细分，全球时装租赁销售额对比（2021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按应用细分，全球时装租赁销售额及市场份额（2021-2026）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按应用细分，全球时装租赁销售额预测（2027-2032）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中国不同应用时装租赁销售额及市场份额（2021-2026）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中国不同应用时装租赁销售额预测（2027-2032）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时装租赁行业发展趋势</w:t>
      </w:r>
      <w:r>
        <w:rPr>
          <w:rFonts w:hint="eastAsia"/>
        </w:rPr>
        <w:br/>
      </w:r>
      <w:r>
        <w:rPr>
          <w:rFonts w:hint="eastAsia"/>
        </w:rPr>
        <w:t>　　7.2 时装租赁行业主要驱动因素</w:t>
      </w:r>
      <w:r>
        <w:rPr>
          <w:rFonts w:hint="eastAsia"/>
        </w:rPr>
        <w:br/>
      </w:r>
      <w:r>
        <w:rPr>
          <w:rFonts w:hint="eastAsia"/>
        </w:rPr>
        <w:t>　　7.3 时装租赁中国企业SWOT分析</w:t>
      </w:r>
      <w:r>
        <w:rPr>
          <w:rFonts w:hint="eastAsia"/>
        </w:rPr>
        <w:br/>
      </w:r>
      <w:r>
        <w:rPr>
          <w:rFonts w:hint="eastAsia"/>
        </w:rPr>
        <w:t>　　7.4 中国时装租赁行业政策环境分析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时装租赁行业产业链简介</w:t>
      </w:r>
      <w:r>
        <w:rPr>
          <w:rFonts w:hint="eastAsia"/>
        </w:rPr>
        <w:br/>
      </w:r>
      <w:r>
        <w:rPr>
          <w:rFonts w:hint="eastAsia"/>
        </w:rPr>
        <w:t>　　　　8.1.1 时装租赁行业供应链分析</w:t>
      </w:r>
      <w:r>
        <w:rPr>
          <w:rFonts w:hint="eastAsia"/>
        </w:rPr>
        <w:br/>
      </w:r>
      <w:r>
        <w:rPr>
          <w:rFonts w:hint="eastAsia"/>
        </w:rPr>
        <w:t>　　　　8.1.2 时装租赁主要原料及供应情况</w:t>
      </w:r>
      <w:r>
        <w:rPr>
          <w:rFonts w:hint="eastAsia"/>
        </w:rPr>
        <w:br/>
      </w:r>
      <w:r>
        <w:rPr>
          <w:rFonts w:hint="eastAsia"/>
        </w:rPr>
        <w:t>　　　　8.1.3 时装租赁行业主要下游客户</w:t>
      </w:r>
      <w:r>
        <w:rPr>
          <w:rFonts w:hint="eastAsia"/>
        </w:rPr>
        <w:br/>
      </w:r>
      <w:r>
        <w:rPr>
          <w:rFonts w:hint="eastAsia"/>
        </w:rPr>
        <w:t>　　8.2 时装租赁行业采购模式</w:t>
      </w:r>
      <w:r>
        <w:rPr>
          <w:rFonts w:hint="eastAsia"/>
        </w:rPr>
        <w:br/>
      </w:r>
      <w:r>
        <w:rPr>
          <w:rFonts w:hint="eastAsia"/>
        </w:rPr>
        <w:t>　　8.3 时装租赁行业生产模式</w:t>
      </w:r>
      <w:r>
        <w:rPr>
          <w:rFonts w:hint="eastAsia"/>
        </w:rPr>
        <w:br/>
      </w:r>
      <w:r>
        <w:rPr>
          <w:rFonts w:hint="eastAsia"/>
        </w:rPr>
        <w:t>　　8.4 时装租赁行业销售模式及销售渠道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时装租赁行业发展主要特点</w:t>
      </w:r>
      <w:r>
        <w:rPr>
          <w:rFonts w:hint="eastAsia"/>
        </w:rPr>
        <w:br/>
      </w:r>
      <w:r>
        <w:rPr>
          <w:rFonts w:hint="eastAsia"/>
        </w:rPr>
        <w:t>　　表 2： 时装租赁行业发展有利因素分析</w:t>
      </w:r>
      <w:r>
        <w:rPr>
          <w:rFonts w:hint="eastAsia"/>
        </w:rPr>
        <w:br/>
      </w:r>
      <w:r>
        <w:rPr>
          <w:rFonts w:hint="eastAsia"/>
        </w:rPr>
        <w:t>　　表 3： 时装租赁行业发展不利因素分析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进入时装租赁行业壁垒</w:t>
      </w:r>
      <w:r>
        <w:rPr>
          <w:rFonts w:hint="eastAsia"/>
        </w:rPr>
        <w:br/>
      </w:r>
      <w:r>
        <w:rPr>
          <w:rFonts w:hint="eastAsia"/>
        </w:rPr>
        <w:t>　　表 5： 时装租赁主要企业在国际市场占有率（按收入，2023-2026）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2025年时装租赁主要企业在国际市场排名（按收入）&amp;（万元）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全球市场主要企业时装租赁销售收入（2023-2026）&amp;（万元）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时装租赁主要企业在中国市场占有率（按收入，2023-2026）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2025年时装租赁主要企业在中国市场排名（按收入）&amp;（万元）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中国市场主要企业时装租赁销售收入（2023-2026）&amp;（万元）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全球主要厂商时装租赁总部及产地分布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全球主要厂商成立时间及时装租赁商业化日期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全球主要厂商时装租赁产品类型及应用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2025年全球时装租赁主要厂商市场地位（第一梯队、第二梯队和第三梯队）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全球时装租赁市场投资、并购等现状分析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全球主要地区时装租赁销售额：（2021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全球主要地区时装租赁销售额（2021-2026）&amp;（万元）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全球主要地区时装租赁销售额及份额列表（2021-2026）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全球主要地区时装租赁销售额预测（2027-2032）&amp;（万元）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全球主要地区时装租赁销售额及份额列表预测（2027-2032）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工作服租赁主要企业列表</w:t>
      </w:r>
      <w:r>
        <w:rPr>
          <w:rFonts w:hint="eastAsia"/>
        </w:rPr>
        <w:br/>
      </w:r>
      <w:r>
        <w:rPr>
          <w:rFonts w:hint="eastAsia"/>
        </w:rPr>
        <w:t>　　表 22： 奢侈品和设计师服装租赁主要企业列表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按产品类型细分，全球时装租赁销售额及增长率对比（2021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按产品类型细分，全球时装租赁销售额（2021-2026）&amp;（万元）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按产品类型细分，全球时装租赁销售额市场份额列表（2021-2026）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按产品类型细分，全球时装租赁销售额预测（2027-2032）&amp;（万元）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按产品类型细分，全球时装租赁销售额市场份额预测（2027-2032）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按产品类型细分，中国时装租赁销售额（2021-2026）&amp;（万元）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按产品类型细分，中国时装租赁销售额市场份额列表（2021-2026）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按产品类型细分，中国时装租赁销售额预测（2027-2032）&amp;（万元）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按产品类型细分，中国时装租赁销售额市场份额预测（2027-2032）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按应用细分，全球时装租赁销售额及增长率对比（2021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按应用细分，全球时装租赁销售额（2021-2026）&amp;（万元）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按应用细分，全球时装租赁销售额市场份额列表（2021-2026）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按应用细分，全球时装租赁销售额预测（2027-2032）&amp;（万元）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按应用细分，全球时装租赁市场份额预测（2027-2032）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中国不同应用时装租赁销售额（2021-2026）&amp;（万元）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中国不同应用时装租赁销售额市场份额列表（2021-2026）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中国不同应用时装租赁销售额预测（2027-2032）&amp;（万元）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中国不同应用时装租赁销售额市场份额预测（2027-2032）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时装租赁产品及服务介绍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时装租赁产品及服务介绍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时装租赁产品及服务介绍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时装租赁产品及服务介绍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时装租赁产品及服务介绍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时装租赁产品及服务介绍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时装租赁产品及服务介绍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时装租赁产品及服务介绍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时装租赁产品及服务介绍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时装租赁产品及服务介绍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时装租赁产品及服务介绍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时装租赁产品及服务介绍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时装租赁产品及服务介绍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时装租赁产品及服务介绍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时装租赁产品及服务介绍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时装租赁产品及服务介绍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时装租赁产品及服务介绍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时装租赁行业发展趋势</w:t>
      </w:r>
      <w:r>
        <w:rPr>
          <w:rFonts w:hint="eastAsia"/>
        </w:rPr>
        <w:br/>
      </w:r>
      <w:r>
        <w:rPr>
          <w:rFonts w:hint="eastAsia"/>
        </w:rPr>
        <w:t>　　表 127： 时装租赁行业主要驱动因素</w:t>
      </w:r>
      <w:r>
        <w:rPr>
          <w:rFonts w:hint="eastAsia"/>
        </w:rPr>
        <w:br/>
      </w:r>
      <w:r>
        <w:rPr>
          <w:rFonts w:hint="eastAsia"/>
        </w:rPr>
        <w:t>　　表 128： 时装租赁行业供应链分析</w:t>
      </w:r>
      <w:r>
        <w:rPr>
          <w:rFonts w:hint="eastAsia"/>
        </w:rPr>
        <w:br/>
      </w:r>
      <w:r>
        <w:rPr>
          <w:rFonts w:hint="eastAsia"/>
        </w:rPr>
        <w:t>　　表 129： 时装租赁上游原料供应商</w:t>
      </w:r>
      <w:r>
        <w:rPr>
          <w:rFonts w:hint="eastAsia"/>
        </w:rPr>
        <w:br/>
      </w:r>
      <w:r>
        <w:rPr>
          <w:rFonts w:hint="eastAsia"/>
        </w:rPr>
        <w:t>　　表 130： 时装租赁行业主要下游客户</w:t>
      </w:r>
      <w:r>
        <w:rPr>
          <w:rFonts w:hint="eastAsia"/>
        </w:rPr>
        <w:br/>
      </w:r>
      <w:r>
        <w:rPr>
          <w:rFonts w:hint="eastAsia"/>
        </w:rPr>
        <w:t>　　表 131： 时装租赁典型经销商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时装租赁产品图片</w:t>
      </w:r>
      <w:r>
        <w:rPr>
          <w:rFonts w:hint="eastAsia"/>
        </w:rPr>
        <w:br/>
      </w:r>
      <w:r>
        <w:rPr>
          <w:rFonts w:hint="eastAsia"/>
        </w:rPr>
        <w:t>　　图 2： 全球市场时装租赁市场规模，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全球时装租赁市场销售额预测：（万元）&amp;（2021-2032）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中国市场时装租赁销售额及未来趋势（2021-2032）&amp;（万元）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2025年全球前五大厂商时装租赁市场份额</w:t>
      </w:r>
      <w:r>
        <w:rPr>
          <w:rFonts w:hint="eastAsia"/>
        </w:rPr>
        <w:br/>
      </w:r>
      <w:r>
        <w:rPr>
          <w:rFonts w:hint="eastAsia"/>
        </w:rPr>
        <w:t>　　图 6： 2025年全球时装租赁第一梯队、第二梯队和第三梯队厂商及市场份额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全球主要地区时装租赁销售额市场份额（2021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北美时装租赁销售额及预测（2021-2032）&amp;（万元）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欧洲时装租赁销售额及预测（2021-2032）&amp;（万元）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中国时装租赁销售额及预测（2021-2032）&amp;（万元）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日本时装租赁销售额及预测（2021-2032）&amp;（万元）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东南亚时装租赁销售额及预测（2021-2032）&amp;（万元）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印度时装租赁销售额及预测（2021-2032）&amp;（万元）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南美时装租赁销售额及预测（2021-2032）&amp;（万元）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中东时装租赁销售额及预测（2021-2032）&amp;（万元）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工作服租赁 产品图片</w:t>
      </w:r>
      <w:r>
        <w:rPr>
          <w:rFonts w:hint="eastAsia"/>
        </w:rPr>
        <w:br/>
      </w:r>
      <w:r>
        <w:rPr>
          <w:rFonts w:hint="eastAsia"/>
        </w:rPr>
        <w:t>　　图 17： 全球工作服租赁规模及增长率（2021-2032）&amp;（万元）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奢侈品和设计师服装租赁产品图片</w:t>
      </w:r>
      <w:r>
        <w:rPr>
          <w:rFonts w:hint="eastAsia"/>
        </w:rPr>
        <w:br/>
      </w:r>
      <w:r>
        <w:rPr>
          <w:rFonts w:hint="eastAsia"/>
        </w:rPr>
        <w:t>　　图 19： 全球奢侈品和设计师服装租赁规模及增长率（2021-2032）&amp;（万元）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按产品类型细分，全球时装租赁市场份额2025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按产品类型细分，全球时装租赁市场份额2021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按产品类型细分，全球时装租赁市场份额预测2026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按产品类型细分，中国时装租赁市场份额2021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按产品类型细分，中国时装租赁市场份额预测2026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男士</w:t>
      </w:r>
      <w:r>
        <w:rPr>
          <w:rFonts w:hint="eastAsia"/>
        </w:rPr>
        <w:br/>
      </w:r>
      <w:r>
        <w:rPr>
          <w:rFonts w:hint="eastAsia"/>
        </w:rPr>
        <w:t>　　图 28： 女士</w:t>
      </w:r>
      <w:r>
        <w:rPr>
          <w:rFonts w:hint="eastAsia"/>
        </w:rPr>
        <w:br/>
      </w:r>
      <w:r>
        <w:rPr>
          <w:rFonts w:hint="eastAsia"/>
        </w:rPr>
        <w:t>　　图 29： 按应用细分，全球时装租赁市场份额2025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按应用细分，全球时装租赁市场份额2021 &amp; 2025</w:t>
      </w:r>
      <w:r>
        <w:rPr>
          <w:rFonts w:hint="eastAsia"/>
        </w:rPr>
        <w:br/>
      </w:r>
      <w:r>
        <w:rPr>
          <w:rFonts w:hint="eastAsia"/>
        </w:rPr>
        <w:t>　　图 31： 时装租赁中国企业SWOT分析</w:t>
      </w:r>
      <w:r>
        <w:rPr>
          <w:rFonts w:hint="eastAsia"/>
        </w:rPr>
        <w:br/>
      </w:r>
      <w:r>
        <w:rPr>
          <w:rFonts w:hint="eastAsia"/>
        </w:rPr>
        <w:t>　　图 32： 时装租赁产业链</w:t>
      </w:r>
      <w:r>
        <w:rPr>
          <w:rFonts w:hint="eastAsia"/>
        </w:rPr>
        <w:br/>
      </w:r>
      <w:r>
        <w:rPr>
          <w:rFonts w:hint="eastAsia"/>
        </w:rPr>
        <w:t>　　图 33： 时装租赁行业采购模式分析</w:t>
      </w:r>
      <w:r>
        <w:rPr>
          <w:rFonts w:hint="eastAsia"/>
        </w:rPr>
        <w:br/>
      </w:r>
      <w:r>
        <w:rPr>
          <w:rFonts w:hint="eastAsia"/>
        </w:rPr>
        <w:t>　　图 34： 时装租赁行业生产模式</w:t>
      </w:r>
      <w:r>
        <w:rPr>
          <w:rFonts w:hint="eastAsia"/>
        </w:rPr>
        <w:br/>
      </w:r>
      <w:r>
        <w:rPr>
          <w:rFonts w:hint="eastAsia"/>
        </w:rPr>
        <w:t>　　图 35： 时装租赁行业销售模式分析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0580764c34d10" w:history="1">
        <w:r>
          <w:rPr>
            <w:rStyle w:val="Hyperlink"/>
          </w:rPr>
          <w:t>2026-2032年全球与中国时装租赁市场调查研究及前景趋势预测报告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0580764c34d10" w:history="1">
        <w:r>
          <w:rPr>
            <w:rStyle w:val="Hyperlink"/>
          </w:rPr>
          <w:t>https://www.20087.com/9/11/ShiZhuangZuLinHangYeQianJing.html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热点：时装出租、服饰租赁平台哪个好、服装租赁是什么意思、服装租赁须知、服装租赁价格表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57ab2e43b4b74" w:history="1">
      <w:r>
        <w:rPr>
          <w:rStyle w:val="Hyperlink"/>
        </w:rPr>
        <w:t>2026-2032年全球与中国时装租赁市场调查研究及前景趋势预测报告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iZhuangZuLinHangYeQianJing.html" TargetMode="External" Id="R3cc0580764c3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iZhuangZuLinHangYeQianJing.html" TargetMode="External" Id="R8ae57ab2e43b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2026-03-21T00:20:15Z</dcterms:created>
  <dcterms:modified xsi:type="dcterms:W3CDTF">2026-03-21T01:20:15Z</dcterms:modified>
  <dc:subject>2026-2032年全球与中国时装租赁市场调查研究及前景趋势预测报告</dc:subject>
  <dc:title>2026-2032年全球与中国时装租赁市场调查研究及前景趋势预测报告</dc:title>
  <cp:keywords>2026-2032年全球与中国时装租赁市场调查研究及前景趋势预测报告</cp:keywords>
  <dc:description>2026-2032年全球与中国时装租赁市场调查研究及前景趋势预测报告</dc:description>
</cp:coreProperties>
</file>