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26d37bf3d4600" w:history="1">
              <w:r>
                <w:rPr>
                  <w:rStyle w:val="Hyperlink"/>
                </w:rPr>
                <w:t>2024-2030年中国男式西裤行业发展调研与行业前景分析报告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26d37bf3d4600" w:history="1">
              <w:r>
                <w:rPr>
                  <w:rStyle w:val="Hyperlink"/>
                </w:rPr>
                <w:t>2024-2030年中国男式西裤行业发展调研与行业前景分析报告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26d37bf3d4600" w:history="1">
                <w:r>
                  <w:rPr>
                    <w:rStyle w:val="Hyperlink"/>
                  </w:rPr>
                  <w:t>https://www.20087.com/9/21/NanShiXiKuFaZhanXianZhuangQianJing.html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西裤是男性正装中的重要组成部分，近年来经历了从传统到现代的设计转变。随着消费者对个性化和舒适性的追求，男式西裤的设计更加注重面料的选择、剪裁的精细以及版型的多样化。目前市场上，男式西裤不仅保留了经典的直筒和修身款式，还出现了更多休闲风格的选择，如九分裤、锥形裤等。同时，面料方面也更加注重透气性和舒适度，如棉混纺、羊毛等天然材质的运用增多。</w:t>
      </w:r>
      <w:r>
        <w:rPr>
          <w:rFonts w:hint="eastAsia"/>
        </w:rPr>
        <w:br/>
      </w:r>
      <w:r>
        <w:rPr>
          <w:rFonts w:hint="eastAsia"/>
        </w:rPr>
        <w:t>　　未来，男式西裤的发展将更加注重功能性与时尚性的结合。一方面，随着科技的进步，新型功能性面料的研发将使得男式西裤具有更好的穿着体验，如快干、防皱、抗菌等特性。另一方面，随着时尚潮流的变化，男式西裤的设计将更加多样化，满足不同场合和个人审美的需求。此外，可持续发展也将成为男式西裤设计的重要考量因素，更多环保材料的应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26d37bf3d4600" w:history="1">
        <w:r>
          <w:rPr>
            <w:rStyle w:val="Hyperlink"/>
          </w:rPr>
          <w:t>2024-2030年中国男式西裤行业发展调研与行业前景分析报告</w:t>
        </w:r>
      </w:hyperlink>
      <w:r>
        <w:rPr>
          <w:rFonts w:hint="eastAsia"/>
        </w:rPr>
        <w:t>》在多年男式西裤行业研究结论的基础上，结合中国男式西裤行业市场的发展现状，通过资深研究团队对男式西裤市场各类资讯进行整理分析，并依托国家权威数据资源和长期市场监测的数据库，对男式西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426d37bf3d4600" w:history="1">
        <w:r>
          <w:rPr>
            <w:rStyle w:val="Hyperlink"/>
          </w:rPr>
          <w:t>2024-2030年中国男式西裤行业发展调研与行业前景分析报告</w:t>
        </w:r>
      </w:hyperlink>
      <w:r>
        <w:rPr>
          <w:rFonts w:hint="eastAsia"/>
        </w:rPr>
        <w:t>可以帮助投资者准确把握男式西裤行业的市场现状，为投资者进行投资作出男式西裤行业前景预判，挖掘男式西裤行业投资价值，同时提出男式西裤行业投资策略、营销策略等方面的建议。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男式西裤产品概述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男式西裤市场特点分析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男式西裤行业发展周期特征分析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2023-2024年中国男式西裤行业发展环境分析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中国男式西裤行业发展经济环境分析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中国男式西裤行业发展政策环境分析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一、男式西裤行业政策影响分析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二、相关男式西裤行业标准分析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2023-2024年全球男式西裤行业市场发展调研分析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全球男式西裤行业市场运行环境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全球男式西裤行业市场发展情况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一、全球男式西裤行业市场供给分析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二、全球男式西裤行业市场需求分析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三、全球男式西裤行业主要国家地区发展情况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2024-2030年全球男式西裤行业市场规模趋势预测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中国男式西裤行业市场供需现状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2023-2024年中国男式西裤市场现状</w:t>
      </w:r>
      <w:r>
        <w:rPr>
          <w:rFonts w:hint="eastAsia"/>
        </w:rPr>
        <w:br/>
      </w:r>
      <w:r>
        <w:rPr>
          <w:rFonts w:hint="eastAsia"/>
        </w:rPr>
        <w:t>　　第二节 中国男式西裤产量分析及预测</w:t>
      </w:r>
      <w:r>
        <w:rPr>
          <w:rFonts w:hint="eastAsia"/>
        </w:rPr>
        <w:br/>
      </w:r>
      <w:r>
        <w:rPr>
          <w:rFonts w:hint="eastAsia"/>
        </w:rPr>
        <w:t>　　　　一、男式西裤总体产能规模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二、2019-2024年中国男式西裤产量统计</w:t>
      </w:r>
      <w:r>
        <w:rPr>
          <w:rFonts w:hint="eastAsia"/>
        </w:rPr>
        <w:br/>
      </w:r>
      <w:r>
        <w:rPr>
          <w:rFonts w:hint="eastAsia"/>
        </w:rPr>
        <w:t>　　　　三、男式西裤行业供给区域分布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四、2024-2030年中国男式西裤产量预测</w:t>
      </w:r>
      <w:r>
        <w:rPr>
          <w:rFonts w:hint="eastAsia"/>
        </w:rPr>
        <w:br/>
      </w:r>
      <w:r>
        <w:rPr>
          <w:rFonts w:hint="eastAsia"/>
        </w:rPr>
        <w:t>　　第三节 中国男式西裤市场需求分析及预测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一、2019-2024年中国男式西裤市场需求统计</w:t>
      </w:r>
      <w:r>
        <w:rPr>
          <w:rFonts w:hint="eastAsia"/>
        </w:rPr>
        <w:br/>
      </w:r>
      <w:r>
        <w:rPr>
          <w:rFonts w:hint="eastAsia"/>
        </w:rPr>
        <w:t>　　　　二、中国男式西裤市场需求特点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三、2024-2030年中国男式西裤市场需求量预测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中国男式西裤行业现状调研分析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中国男式西裤行业发展现状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一、2023-2024年男式西裤行业品牌发展现状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二、2023-2024年男式西裤行业需求市场现状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三、2023-2024年男式西裤市场需求层次分析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四、2023-2024年中国男式西裤市场走向分析</w:t>
      </w:r>
      <w:r>
        <w:rPr>
          <w:rFonts w:hint="eastAsia"/>
        </w:rPr>
        <w:br/>
      </w:r>
      <w:r>
        <w:rPr>
          <w:rFonts w:hint="eastAsia"/>
        </w:rPr>
        <w:t>　　第二节 中国男式西裤产品技术分析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一、2023-2024年男式西裤产品技术变化特点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二、2023-2024年男式西裤产品市场的新技术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三、2023-2024年男式西裤产品市场现状分析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中国男式西裤行业存在的问题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一、2023-2024年男式西裤产品市场存在的主要问题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二、2023-2024年国内男式西裤产品市场的三大瓶颈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三、2023-2024年男式西裤产品市场遭遇的规模难题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对中国男式西裤市场的分析及思考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一、男式西裤市场特点</w:t>
      </w:r>
      <w:r>
        <w:rPr>
          <w:rFonts w:hint="eastAsia"/>
        </w:rPr>
        <w:br/>
      </w:r>
      <w:r>
        <w:rPr>
          <w:rFonts w:hint="eastAsia"/>
        </w:rPr>
        <w:t>　　　　二、男式西裤市场分析</w:t>
      </w:r>
      <w:r>
        <w:rPr>
          <w:rFonts w:hint="eastAsia"/>
        </w:rPr>
        <w:br/>
      </w:r>
      <w:r>
        <w:rPr>
          <w:rFonts w:hint="eastAsia"/>
        </w:rPr>
        <w:t>　　　　三、男式西裤市场变化的方向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四、中国男式西裤行业发展的新思路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五、对中国男式西裤行业发展的思考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2019-2024年中国男式西裤产品市场进出口数据分析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2019-2024年中国男式西裤产品出口统计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2019-2024年中国男式西裤产品进口统计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2019-2024年中国男式西裤产品进出口价格对比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中国男式西裤主要进口来源地及出口目的地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男式西裤行业细分产品调研</w:t>
      </w:r>
      <w:r>
        <w:rPr>
          <w:rFonts w:hint="eastAsia"/>
        </w:rPr>
        <w:br/>
      </w:r>
      <w:r>
        <w:rPr>
          <w:rFonts w:hint="eastAsia"/>
        </w:rPr>
        <w:t>　　第一节 男式西裤细分产品结构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2019-2024年中国男式西裤行业竞争态势分析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2024年男式西裤行业集中度分析</w:t>
      </w:r>
      <w:r>
        <w:rPr>
          <w:rFonts w:hint="eastAsia"/>
        </w:rPr>
        <w:br/>
      </w:r>
      <w:r>
        <w:rPr>
          <w:rFonts w:hint="eastAsia"/>
        </w:rPr>
        <w:t>　　　　一、男式西裤市场集中度分析</w:t>
      </w:r>
      <w:r>
        <w:rPr>
          <w:rFonts w:hint="eastAsia"/>
        </w:rPr>
        <w:br/>
      </w:r>
      <w:r>
        <w:rPr>
          <w:rFonts w:hint="eastAsia"/>
        </w:rPr>
        <w:t>　　　　二、男式西裤企业分布区域集中度分析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三、男式西裤区域消费集中度分析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2019-2024年男式西裤主要企业竞争力分析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2024年男式西裤行业竞争格局分析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一、男式西裤行业竞争分析</w:t>
      </w:r>
      <w:r>
        <w:rPr>
          <w:rFonts w:hint="eastAsia"/>
        </w:rPr>
        <w:br/>
      </w:r>
      <w:r>
        <w:rPr>
          <w:rFonts w:hint="eastAsia"/>
        </w:rPr>
        <w:t>　　　　二、中外男式西裤产品竞争分析</w:t>
      </w:r>
      <w:r>
        <w:rPr>
          <w:rFonts w:hint="eastAsia"/>
        </w:rPr>
        <w:br/>
      </w:r>
      <w:r>
        <w:rPr>
          <w:rFonts w:hint="eastAsia"/>
        </w:rPr>
        <w:t>　　　　三、国内男式西裤行业重点企业发展动向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男式西裤行业上下游产业链发展情况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男式西裤上游产业发展分析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男式西裤下游产业发展分析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男式西裤企业管理策略建议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提高男式西裤企业竞争力的策略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一、提高中国男式西裤企业核心竞争力的对策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二、男式西裤企业提升竞争力的主要方向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三、影响男式西裤企业核心竞争力的因素及提升途径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四、提高男式西裤企业竞争力的策略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对中国男式西裤品牌的战略思考</w:t>
      </w:r>
      <w:r>
        <w:rPr>
          <w:rFonts w:hint="eastAsia"/>
        </w:rPr>
        <w:br/>
      </w:r>
      <w:r>
        <w:rPr>
          <w:rFonts w:hint="eastAsia"/>
        </w:rPr>
        <w:t>　　　　一、男式西裤实施品牌战略的意义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二、男式西裤企业品牌的现状分析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三、中国男式西裤企业的品牌战略</w:t>
      </w:r>
      <w:r>
        <w:rPr>
          <w:rFonts w:hint="eastAsia"/>
        </w:rPr>
        <w:br/>
      </w:r>
      <w:r>
        <w:rPr>
          <w:rFonts w:hint="eastAsia"/>
        </w:rPr>
        <w:t>　　　　四、男式西裤品牌战略管理的策略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男式西裤行业发展趋势及投资风险预警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2024年男式西裤市场前景分析</w:t>
      </w:r>
      <w:r>
        <w:rPr>
          <w:rFonts w:hint="eastAsia"/>
        </w:rPr>
        <w:br/>
      </w:r>
      <w:r>
        <w:rPr>
          <w:rFonts w:hint="eastAsia"/>
        </w:rPr>
        <w:t>　　第二节 2024年男式西裤行业发展趋势预测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四、2024年中国男式西裤行业发展面临的挑战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五、2024年中国男式西裤行业发展面临的机遇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男式西裤行业投资风险预警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一、2024年男式西裤行业市场风险及控制策略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二、2024年男式西裤行业政策风险及控制策略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三、2024年男式西裤行业经营风险及控制策略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四、2024年男式西裤同业竞争风险及控制策略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五、2024年男式西裤行业其他风险及控制策略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男式西裤市场研究结论</w:t>
      </w:r>
      <w:r>
        <w:rPr>
          <w:rFonts w:hint="eastAsia"/>
        </w:rPr>
        <w:br/>
      </w:r>
      <w:r>
        <w:rPr>
          <w:rFonts w:hint="eastAsia"/>
        </w:rPr>
        <w:t>　　第二节 男式西裤子行业研究结论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[.中.智.林]男式西裤市场发展建议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男式西裤行业类别</w:t>
      </w:r>
      <w:r>
        <w:rPr>
          <w:rFonts w:hint="eastAsia"/>
        </w:rPr>
        <w:br/>
      </w:r>
      <w:r>
        <w:rPr>
          <w:rFonts w:hint="eastAsia"/>
        </w:rPr>
        <w:t>　　图表 男式西裤行业产业链调研</w:t>
      </w:r>
      <w:r>
        <w:rPr>
          <w:rFonts w:hint="eastAsia"/>
        </w:rPr>
        <w:br/>
      </w:r>
      <w:r>
        <w:rPr>
          <w:rFonts w:hint="eastAsia"/>
        </w:rPr>
        <w:t>　　图表 男式西裤行业现状</w:t>
      </w:r>
      <w:r>
        <w:rPr>
          <w:rFonts w:hint="eastAsia"/>
        </w:rPr>
        <w:br/>
      </w:r>
      <w:r>
        <w:rPr>
          <w:rFonts w:hint="eastAsia"/>
        </w:rPr>
        <w:t>　　图表 男式西裤行业标准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2019-2024年中国男式西裤市场规模</w:t>
      </w:r>
      <w:r>
        <w:rPr>
          <w:rFonts w:hint="eastAsia"/>
        </w:rPr>
        <w:br/>
      </w:r>
      <w:r>
        <w:rPr>
          <w:rFonts w:hint="eastAsia"/>
        </w:rPr>
        <w:t>　　图表 2024年中国男式西裤行业产能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2019-2024年中国男式西裤产量</w:t>
      </w:r>
      <w:r>
        <w:rPr>
          <w:rFonts w:hint="eastAsia"/>
        </w:rPr>
        <w:br/>
      </w:r>
      <w:r>
        <w:rPr>
          <w:rFonts w:hint="eastAsia"/>
        </w:rPr>
        <w:t>　　图表 男式西裤行业动态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2019-2024年中国男式西裤市场需求量</w:t>
      </w:r>
      <w:r>
        <w:rPr>
          <w:rFonts w:hint="eastAsia"/>
        </w:rPr>
        <w:br/>
      </w:r>
      <w:r>
        <w:rPr>
          <w:rFonts w:hint="eastAsia"/>
        </w:rPr>
        <w:t>　　图表 2024年中国男式西裤行业需求区域调研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2019-2024年中国男式西裤行情</w:t>
      </w:r>
      <w:r>
        <w:rPr>
          <w:rFonts w:hint="eastAsia"/>
        </w:rPr>
        <w:br/>
      </w:r>
      <w:r>
        <w:rPr>
          <w:rFonts w:hint="eastAsia"/>
        </w:rPr>
        <w:t>　　图表 2019-2024年中国男式西裤价格走势图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2019-2024年中国男式西裤进口数据</w:t>
      </w:r>
      <w:r>
        <w:rPr>
          <w:rFonts w:hint="eastAsia"/>
        </w:rPr>
        <w:br/>
      </w:r>
      <w:r>
        <w:rPr>
          <w:rFonts w:hint="eastAsia"/>
        </w:rPr>
        <w:t>　　图表 2019-2024年中国男式西裤出口数据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**地区男式西裤市场规模</w:t>
      </w:r>
      <w:r>
        <w:rPr>
          <w:rFonts w:hint="eastAsia"/>
        </w:rPr>
        <w:br/>
      </w:r>
      <w:r>
        <w:rPr>
          <w:rFonts w:hint="eastAsia"/>
        </w:rPr>
        <w:t>　　图表 **地区男式西裤行业市场需求</w:t>
      </w:r>
      <w:r>
        <w:rPr>
          <w:rFonts w:hint="eastAsia"/>
        </w:rPr>
        <w:br/>
      </w:r>
      <w:r>
        <w:rPr>
          <w:rFonts w:hint="eastAsia"/>
        </w:rPr>
        <w:t>　　图表 **地区男式西裤市场调研</w:t>
      </w:r>
      <w:r>
        <w:rPr>
          <w:rFonts w:hint="eastAsia"/>
        </w:rPr>
        <w:br/>
      </w:r>
      <w:r>
        <w:rPr>
          <w:rFonts w:hint="eastAsia"/>
        </w:rPr>
        <w:t>　　图表 **地区男式西裤行业市场需求分析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**地区男式西裤市场规模</w:t>
      </w:r>
      <w:r>
        <w:rPr>
          <w:rFonts w:hint="eastAsia"/>
        </w:rPr>
        <w:br/>
      </w:r>
      <w:r>
        <w:rPr>
          <w:rFonts w:hint="eastAsia"/>
        </w:rPr>
        <w:t>　　图表 **地区男式西裤行业市场需求</w:t>
      </w:r>
      <w:r>
        <w:rPr>
          <w:rFonts w:hint="eastAsia"/>
        </w:rPr>
        <w:br/>
      </w:r>
      <w:r>
        <w:rPr>
          <w:rFonts w:hint="eastAsia"/>
        </w:rPr>
        <w:t>　　图表 **地区男式西裤市场调研</w:t>
      </w:r>
      <w:r>
        <w:rPr>
          <w:rFonts w:hint="eastAsia"/>
        </w:rPr>
        <w:br/>
      </w:r>
      <w:r>
        <w:rPr>
          <w:rFonts w:hint="eastAsia"/>
        </w:rPr>
        <w:t>　　图表 **地区男式西裤行业市场需求分析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男式西裤行业竞争对手分析</w:t>
      </w:r>
      <w:r>
        <w:rPr>
          <w:rFonts w:hint="eastAsia"/>
        </w:rPr>
        <w:br/>
      </w:r>
      <w:r>
        <w:rPr>
          <w:rFonts w:hint="eastAsia"/>
        </w:rPr>
        <w:t>　　图表 男式西裤重点企业（一）基本信息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2024-2030年中国男式西裤行业产能预测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2024-2030年中国男式西裤市场规模预测</w:t>
      </w:r>
      <w:r>
        <w:rPr>
          <w:rFonts w:hint="eastAsia"/>
        </w:rPr>
        <w:br/>
      </w:r>
      <w:r>
        <w:rPr>
          <w:rFonts w:hint="eastAsia"/>
        </w:rPr>
        <w:t>　　图表 男式西裤行业准入条件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2024-2030年中国男式西裤行业信息化</w:t>
      </w:r>
      <w:r>
        <w:rPr>
          <w:rFonts w:hint="eastAsia"/>
        </w:rPr>
        <w:br/>
      </w:r>
      <w:r>
        <w:rPr>
          <w:rFonts w:hint="eastAsia"/>
        </w:rPr>
        <w:t>　　图表 2024年中国男式西裤市场前景分析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2024-2030年中国男式西裤行业风险分析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2024-2030年中国男式西裤行业发展趋势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26d37bf3d4600" w:history="1">
        <w:r>
          <w:rPr>
            <w:rStyle w:val="Hyperlink"/>
          </w:rPr>
          <w:t>2024-2030年中国男式西裤行业发展调研与行业前景分析报告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26d37bf3d4600" w:history="1">
        <w:r>
          <w:rPr>
            <w:rStyle w:val="Hyperlink"/>
          </w:rPr>
          <w:t>https://www.20087.com/9/21/NanShiXiKuFaZhanXianZhuangQianJing.html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d338e4b7343b1" w:history="1">
      <w:r>
        <w:rPr>
          <w:rStyle w:val="Hyperlink"/>
        </w:rPr>
        <w:t>2024-2030年中国男式西裤行业发展调研与行业前景分析报告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anShiXiKuFaZhanXianZhuangQianJing.html" TargetMode="External" Id="R26426d37bf3d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anShiXiKuFaZhanXianZhuangQianJing.html" TargetMode="External" Id="Rb88d338e4b73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2024-01-08T04:50:00Z</dcterms:created>
  <dcterms:modified xsi:type="dcterms:W3CDTF">2024-01-08T05:50:00Z</dcterms:modified>
  <dc:subject>2024-2030年中国男式西裤行业发展调研与行业前景分析报告</dc:subject>
  <dc:title>2024-2030年中国男式西裤行业发展调研与行业前景分析报告</dc:title>
  <cp:keywords>2024-2030年中国男式西裤行业发展调研与行业前景分析报告</cp:keywords>
  <dc:description>2024-2030年中国男式西裤行业发展调研与行业前景分析报告</dc:description>
</cp:coreProperties>
</file>