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e6de4236d40f2" w:history="1">
              <w:r>
                <w:rPr>
                  <w:rStyle w:val="Hyperlink"/>
                </w:rPr>
                <w:t>2025-2031年全球与中国登山服行业研究及发展前景报告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e6de4236d40f2" w:history="1">
              <w:r>
                <w:rPr>
                  <w:rStyle w:val="Hyperlink"/>
                </w:rPr>
                <w:t>2025-2031年全球与中国登山服行业研究及发展前景报告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e6de4236d40f2" w:history="1">
                <w:r>
                  <w:rPr>
                    <w:rStyle w:val="Hyperlink"/>
                  </w:rPr>
                  <w:t>https://www.20087.com/9/31/DengShanFuHangYeQianJing.html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服是户外运动装备的重要组成部分，近年来随着消费者对户外探险和极限运动热情的高涨，其市场需求持续增长。现代登山服不仅在保暖性和防水透气性上有了显著提升，而且在轻量化和多功能性方面也取得了创新，以适应极端气候条件和复杂地形。同时，环保材料和可持续生产理念的引入，使得登山服行业更加注重社会责任和环境友好。</w:t>
      </w:r>
      <w:r>
        <w:rPr>
          <w:rFonts w:hint="eastAsia"/>
        </w:rPr>
        <w:br/>
      </w:r>
      <w:r>
        <w:rPr>
          <w:rFonts w:hint="eastAsia"/>
        </w:rPr>
        <w:t>　　未来，登山服的发展将更加注重个性化和智能化。一方面，通过定制化设计和3D打印技术，登山服将提供更加贴合个人体型和运动需求的个性化产品，提升穿着舒适度和运动表现。另一方面，随着可穿戴技术和智能纺织品的发展，登山服将集成温度调节、GPS定位和生命体征监测等功能，为户外运动爱好者提供全方位的保护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e6de4236d40f2" w:history="1">
        <w:r>
          <w:rPr>
            <w:rStyle w:val="Hyperlink"/>
          </w:rPr>
          <w:t>2025-2031年全球与中国登山服行业研究及发展前景报告</w:t>
        </w:r>
      </w:hyperlink>
      <w:r>
        <w:rPr>
          <w:rFonts w:hint="eastAsia"/>
        </w:rPr>
        <w:t>》系统分析了全球及我国登山服行业的市场规模、市场需求及价格动态，深入探讨了登山服产业链结构与发展特点。报告对登山服细分市场进行了详细剖析，基于科学数据预测了市场前景及未来发展趋势，同时聚焦登山服重点企业，评估了品牌影响力、市场竞争力及行业集中度变化。通过专业分析与客观洞察，报告为投资者、产业链相关企业及政府决策部门提供了重要参考，是把握登山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中国登山服概述</w:t>
      </w:r>
      <w:r>
        <w:rPr>
          <w:rFonts w:hint="eastAsia"/>
        </w:rPr>
        <w:br/>
      </w:r>
      <w:r>
        <w:rPr>
          <w:rFonts w:hint="eastAsia"/>
        </w:rPr>
        <w:t>　　第一节 登山服行业定义</w:t>
      </w:r>
      <w:r>
        <w:rPr>
          <w:rFonts w:hint="eastAsia"/>
        </w:rPr>
        <w:br/>
      </w:r>
      <w:r>
        <w:rPr>
          <w:rFonts w:hint="eastAsia"/>
        </w:rPr>
        <w:t>　　第二节 登山服行业发展特性</w:t>
      </w:r>
      <w:r>
        <w:rPr>
          <w:rFonts w:hint="eastAsia"/>
        </w:rPr>
        <w:br/>
      </w:r>
      <w:r>
        <w:rPr>
          <w:rFonts w:hint="eastAsia"/>
        </w:rPr>
        <w:t>　　第三节 登山服产业链分析</w:t>
      </w:r>
      <w:r>
        <w:rPr>
          <w:rFonts w:hint="eastAsia"/>
        </w:rPr>
        <w:br/>
      </w:r>
      <w:r>
        <w:rPr>
          <w:rFonts w:hint="eastAsia"/>
        </w:rPr>
        <w:t>　　第四节 登山服行业生命周期分析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2024-2025年国外登山服市场发展概况</w:t>
      </w:r>
      <w:r>
        <w:rPr>
          <w:rFonts w:hint="eastAsia"/>
        </w:rPr>
        <w:br/>
      </w:r>
      <w:r>
        <w:rPr>
          <w:rFonts w:hint="eastAsia"/>
        </w:rPr>
        <w:t>　　第一节 全球登山服市场发展分析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亚太地区主要国家登山服市场概况</w:t>
      </w:r>
      <w:r>
        <w:rPr>
          <w:rFonts w:hint="eastAsia"/>
        </w:rPr>
        <w:br/>
      </w:r>
      <w:r>
        <w:rPr>
          <w:rFonts w:hint="eastAsia"/>
        </w:rPr>
        <w:t>　　第五节 全球登山服市场发展预测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2024-2025年中国登山服发展环境分析</w:t>
      </w:r>
      <w:r>
        <w:rPr>
          <w:rFonts w:hint="eastAsia"/>
        </w:rPr>
        <w:br/>
      </w:r>
      <w:r>
        <w:rPr>
          <w:rFonts w:hint="eastAsia"/>
        </w:rPr>
        <w:t>　　第一节 登山服行业经济环境分析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登山服行业相关政策、标准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中国登山服技术发展分析</w:t>
      </w:r>
      <w:r>
        <w:rPr>
          <w:rFonts w:hint="eastAsia"/>
        </w:rPr>
        <w:br/>
      </w:r>
      <w:r>
        <w:rPr>
          <w:rFonts w:hint="eastAsia"/>
        </w:rPr>
        <w:t>　　第一节 当前登山服技术发展现状分析</w:t>
      </w:r>
      <w:r>
        <w:rPr>
          <w:rFonts w:hint="eastAsia"/>
        </w:rPr>
        <w:br/>
      </w:r>
      <w:r>
        <w:rPr>
          <w:rFonts w:hint="eastAsia"/>
        </w:rPr>
        <w:t>　　第二节 登山服生产中需注意的问题</w:t>
      </w:r>
      <w:r>
        <w:rPr>
          <w:rFonts w:hint="eastAsia"/>
        </w:rPr>
        <w:br/>
      </w:r>
      <w:r>
        <w:rPr>
          <w:rFonts w:hint="eastAsia"/>
        </w:rPr>
        <w:t>　　第三节 登山服行业主要技术趋势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登山服市场特性分析</w:t>
      </w:r>
      <w:r>
        <w:rPr>
          <w:rFonts w:hint="eastAsia"/>
        </w:rPr>
        <w:br/>
      </w:r>
      <w:r>
        <w:rPr>
          <w:rFonts w:hint="eastAsia"/>
        </w:rPr>
        <w:t>　　第一节 登山服行业集中度分析</w:t>
      </w:r>
      <w:r>
        <w:rPr>
          <w:rFonts w:hint="eastAsia"/>
        </w:rPr>
        <w:br/>
      </w:r>
      <w:r>
        <w:rPr>
          <w:rFonts w:hint="eastAsia"/>
        </w:rPr>
        <w:t>　　第二节 登山服行业SWOT分析</w:t>
      </w:r>
      <w:r>
        <w:rPr>
          <w:rFonts w:hint="eastAsia"/>
        </w:rPr>
        <w:br/>
      </w:r>
      <w:r>
        <w:rPr>
          <w:rFonts w:hint="eastAsia"/>
        </w:rPr>
        <w:t>　　　　一、登山服行业优势</w:t>
      </w:r>
      <w:r>
        <w:rPr>
          <w:rFonts w:hint="eastAsia"/>
        </w:rPr>
        <w:br/>
      </w:r>
      <w:r>
        <w:rPr>
          <w:rFonts w:hint="eastAsia"/>
        </w:rPr>
        <w:t>　　　　二、登山服行业劣势</w:t>
      </w:r>
      <w:r>
        <w:rPr>
          <w:rFonts w:hint="eastAsia"/>
        </w:rPr>
        <w:br/>
      </w:r>
      <w:r>
        <w:rPr>
          <w:rFonts w:hint="eastAsia"/>
        </w:rPr>
        <w:t>　　　　三、登山服行业机会</w:t>
      </w:r>
      <w:r>
        <w:rPr>
          <w:rFonts w:hint="eastAsia"/>
        </w:rPr>
        <w:br/>
      </w:r>
      <w:r>
        <w:rPr>
          <w:rFonts w:hint="eastAsia"/>
        </w:rPr>
        <w:t>　　　　四、登山服行业风险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中国登山服发展现状</w:t>
      </w:r>
      <w:r>
        <w:rPr>
          <w:rFonts w:hint="eastAsia"/>
        </w:rPr>
        <w:br/>
      </w:r>
      <w:r>
        <w:rPr>
          <w:rFonts w:hint="eastAsia"/>
        </w:rPr>
        <w:t>　　第一节 中国登山服市场现状分析</w:t>
      </w:r>
      <w:r>
        <w:rPr>
          <w:rFonts w:hint="eastAsia"/>
        </w:rPr>
        <w:br/>
      </w:r>
      <w:r>
        <w:rPr>
          <w:rFonts w:hint="eastAsia"/>
        </w:rPr>
        <w:t>　　第二节 中国登山服行业产量情况分析及预测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一、登山服总体产能规模</w:t>
      </w:r>
      <w:r>
        <w:rPr>
          <w:rFonts w:hint="eastAsia"/>
        </w:rPr>
        <w:br/>
      </w:r>
      <w:r>
        <w:rPr>
          <w:rFonts w:hint="eastAsia"/>
        </w:rPr>
        <w:t>　　　　二、登山服生产区域分布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三、2025-2031年中国登山服行业产量预测</w:t>
      </w:r>
      <w:r>
        <w:rPr>
          <w:rFonts w:hint="eastAsia"/>
        </w:rPr>
        <w:br/>
      </w:r>
      <w:r>
        <w:rPr>
          <w:rFonts w:hint="eastAsia"/>
        </w:rPr>
        <w:t>　　第三节 中国登山服市场需求分析及预测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三、2025-2031年中国登山服市场需求量预测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**地区登山服市场发展分析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**地区登山服市场发展分析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**地区登山服市场发展分析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**地区登山服市场发展分析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2019-2024年中国登山服进出口分析</w:t>
      </w:r>
      <w:r>
        <w:rPr>
          <w:rFonts w:hint="eastAsia"/>
        </w:rPr>
        <w:br/>
      </w:r>
      <w:r>
        <w:rPr>
          <w:rFonts w:hint="eastAsia"/>
        </w:rPr>
        <w:t>　　第一节 登山服进口情况分析</w:t>
      </w:r>
      <w:r>
        <w:rPr>
          <w:rFonts w:hint="eastAsia"/>
        </w:rPr>
        <w:br/>
      </w:r>
      <w:r>
        <w:rPr>
          <w:rFonts w:hint="eastAsia"/>
        </w:rPr>
        <w:t>　　第二节 登山服出口情况分析</w:t>
      </w:r>
      <w:r>
        <w:rPr>
          <w:rFonts w:hint="eastAsia"/>
        </w:rPr>
        <w:br/>
      </w:r>
      <w:r>
        <w:rPr>
          <w:rFonts w:hint="eastAsia"/>
        </w:rPr>
        <w:t>　　第三节 影响登山服进出口因素分析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登山服行业投资战略研究</w:t>
      </w:r>
      <w:r>
        <w:rPr>
          <w:rFonts w:hint="eastAsia"/>
        </w:rPr>
        <w:br/>
      </w:r>
      <w:r>
        <w:rPr>
          <w:rFonts w:hint="eastAsia"/>
        </w:rPr>
        <w:t>　　第一节 登山服行业发展战略研究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对我国登山服品牌的战略思考</w:t>
      </w:r>
      <w:r>
        <w:rPr>
          <w:rFonts w:hint="eastAsia"/>
        </w:rPr>
        <w:br/>
      </w:r>
      <w:r>
        <w:rPr>
          <w:rFonts w:hint="eastAsia"/>
        </w:rPr>
        <w:t>　　　　一、登山服品牌的重要性</w:t>
      </w:r>
      <w:r>
        <w:rPr>
          <w:rFonts w:hint="eastAsia"/>
        </w:rPr>
        <w:br/>
      </w:r>
      <w:r>
        <w:rPr>
          <w:rFonts w:hint="eastAsia"/>
        </w:rPr>
        <w:t>　　　　二、登山服实施品牌战略的意义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四、我国登山服企业的品牌战略</w:t>
      </w:r>
      <w:r>
        <w:rPr>
          <w:rFonts w:hint="eastAsia"/>
        </w:rPr>
        <w:br/>
      </w:r>
      <w:r>
        <w:rPr>
          <w:rFonts w:hint="eastAsia"/>
        </w:rPr>
        <w:t>　　　　五、登山服品牌战略管理的策略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登山服经营策略分析</w:t>
      </w:r>
      <w:r>
        <w:rPr>
          <w:rFonts w:hint="eastAsia"/>
        </w:rPr>
        <w:br/>
      </w:r>
      <w:r>
        <w:rPr>
          <w:rFonts w:hint="eastAsia"/>
        </w:rPr>
        <w:t>　　　　一、登山服市场细分策略</w:t>
      </w:r>
      <w:r>
        <w:rPr>
          <w:rFonts w:hint="eastAsia"/>
        </w:rPr>
        <w:br/>
      </w:r>
      <w:r>
        <w:rPr>
          <w:rFonts w:hint="eastAsia"/>
        </w:rPr>
        <w:t>　　　　二、登山服市场创新策略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2025-2031年登山服市场前景分析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2025-2031年登山服行业发展趋势预测</w:t>
      </w:r>
      <w:r>
        <w:rPr>
          <w:rFonts w:hint="eastAsia"/>
        </w:rPr>
        <w:br/>
      </w:r>
      <w:r>
        <w:rPr>
          <w:rFonts w:hint="eastAsia"/>
        </w:rPr>
        <w:t>　　第三节 登山服行业投资风险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登山服投资建议</w:t>
      </w:r>
      <w:r>
        <w:rPr>
          <w:rFonts w:hint="eastAsia"/>
        </w:rPr>
        <w:br/>
      </w:r>
      <w:r>
        <w:rPr>
          <w:rFonts w:hint="eastAsia"/>
        </w:rPr>
        <w:t>　　第一节 登山服行业投资环境分析</w:t>
      </w:r>
      <w:r>
        <w:rPr>
          <w:rFonts w:hint="eastAsia"/>
        </w:rPr>
        <w:br/>
      </w:r>
      <w:r>
        <w:rPr>
          <w:rFonts w:hint="eastAsia"/>
        </w:rPr>
        <w:t>　　第二节 登山服行业投资进入壁垒分析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登山服行业历程</w:t>
      </w:r>
      <w:r>
        <w:rPr>
          <w:rFonts w:hint="eastAsia"/>
        </w:rPr>
        <w:br/>
      </w:r>
      <w:r>
        <w:rPr>
          <w:rFonts w:hint="eastAsia"/>
        </w:rPr>
        <w:t>　　图表 登山服行业生命周期</w:t>
      </w:r>
      <w:r>
        <w:rPr>
          <w:rFonts w:hint="eastAsia"/>
        </w:rPr>
        <w:br/>
      </w:r>
      <w:r>
        <w:rPr>
          <w:rFonts w:hint="eastAsia"/>
        </w:rPr>
        <w:t>　　图表 登山服行业产业链分析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e6de4236d40f2" w:history="1">
        <w:r>
          <w:rPr>
            <w:rStyle w:val="Hyperlink"/>
          </w:rPr>
          <w:t>2025-2031年全球与中国登山服行业研究及发展前景报告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e6de4236d40f2" w:history="1">
        <w:r>
          <w:rPr>
            <w:rStyle w:val="Hyperlink"/>
          </w:rPr>
          <w:t>https://www.20087.com/9/31/DengShanFuHangYeQianJing.html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热点：户外登山服装牌子排名、登山服和冲锋衣的区别、登山服平时穿可以吗、登山服品牌、夏季登山服装、登山服和羽绒服哪个保暖效果好、登山连体羽绒服、登山服保暖吗、登山服图片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c85aa2bdc4d2b" w:history="1">
      <w:r>
        <w:rPr>
          <w:rStyle w:val="Hyperlink"/>
        </w:rPr>
        <w:t>2025-2031年全球与中国登山服行业研究及发展前景报告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engShanFuHangYeQianJing.html" TargetMode="External" Id="Rfc8e6de4236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engShanFuHangYeQianJing.html" TargetMode="External" Id="Rb56c85aa2bdc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2024-09-01T03:01:00Z</dcterms:created>
  <dcterms:modified xsi:type="dcterms:W3CDTF">2024-09-01T04:01:00Z</dcterms:modified>
  <dc:subject>2025-2031年全球与中国登山服行业研究及发展前景报告</dc:subject>
  <dc:title>2025-2031年全球与中国登山服行业研究及发展前景报告</dc:title>
  <cp:keywords>2025-2031年全球与中国登山服行业研究及发展前景报告</cp:keywords>
  <dc:description>2025-2031年全球与中国登山服行业研究及发展前景报告</dc:description>
</cp:coreProperties>
</file>