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1f69da90a4882" w:history="1">
              <w:r>
                <w:rPr>
                  <w:rStyle w:val="Hyperlink"/>
                </w:rPr>
                <w:t>2025-2031年全球与中国肚兜行业全面调研与发展趋势分析报告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1f69da90a4882" w:history="1">
              <w:r>
                <w:rPr>
                  <w:rStyle w:val="Hyperlink"/>
                </w:rPr>
                <w:t>2025-2031年全球与中国肚兜行业全面调研与发展趋势分析报告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1f69da90a4882" w:history="1">
                <w:r>
                  <w:rPr>
                    <w:rStyle w:val="Hyperlink"/>
                  </w:rPr>
                  <w:t>https://www.20087.com/9/61/DuDouFaZhanQuShiYuCe.html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肚兜是中国传统服饰中的一种，原本用于保暖和保护身体，近年来，它在服装设计和时尚界中被重新诠释。现代肚兜不仅保留了传统的手工刺绣和丝绸材质，还融入了现代设计元素，如不同的图案、颜色以及可调节的系带，使其成为展现个性和文化自信的时尚单品。此外，肚兜在舞台表演、主题派对和摄影艺术中也获得了新的生命，成为一种跨越文化和时代的服饰象征。</w:t>
      </w:r>
      <w:r>
        <w:rPr>
          <w:rFonts w:hint="eastAsia"/>
        </w:rPr>
        <w:br/>
      </w:r>
      <w:r>
        <w:rPr>
          <w:rFonts w:hint="eastAsia"/>
        </w:rPr>
        <w:t>　　未来，肚兜可能会进一步与现代时尚融合，设计师将探索更多样化的材质，如环保面料、高科技纤维，以提升舒适度和功能性。同时，与数字艺术和可穿戴技术的结合，如集成LED灯饰或传感器，将赋予肚兜新的科技感和互动性，使其成为智能服饰的一部分。在全球化的背景下，肚兜的文化意义和艺术价值将得到更广泛的传播和认可，成为跨文化交流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1f69da90a4882" w:history="1">
        <w:r>
          <w:rPr>
            <w:rStyle w:val="Hyperlink"/>
          </w:rPr>
          <w:t>2025-2031年全球与中国肚兜行业全面调研与发展趋势分析报告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肚兜行业的发展现状、市场规模、供需动态及进出口情况。报告详细解读了肚兜产业链上下游、重点区域市场、竞争格局及领先企业的表现，同时评估了肚兜行业风险与投资机会。通过对肚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肚兜行业概述及市场现状分析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肚兜行业介绍</w:t>
      </w:r>
      <w:r>
        <w:rPr>
          <w:rFonts w:hint="eastAsia"/>
        </w:rPr>
        <w:br/>
      </w:r>
      <w:r>
        <w:rPr>
          <w:rFonts w:hint="eastAsia"/>
        </w:rPr>
        <w:t>　　第二节 肚兜产品主要分类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一、不同种类肚兜产量占比（2024年）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二、不同种类肚兜价格走势（2020-2031年）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肚兜主要应用领域分析</w:t>
      </w:r>
      <w:r>
        <w:rPr>
          <w:rFonts w:hint="eastAsia"/>
        </w:rPr>
        <w:br/>
      </w:r>
      <w:r>
        <w:rPr>
          <w:rFonts w:hint="eastAsia"/>
        </w:rPr>
        <w:t>　　　　一、肚兜主要应用领域</w:t>
      </w:r>
      <w:r>
        <w:rPr>
          <w:rFonts w:hint="eastAsia"/>
        </w:rPr>
        <w:br/>
      </w:r>
      <w:r>
        <w:rPr>
          <w:rFonts w:hint="eastAsia"/>
        </w:rPr>
        <w:t>　　　　二、全球肚兜不同应用领域消费量占比（2024年）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全球与中国肚兜市场发展现状对比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一、全球肚兜市场现状及发展趋势（2020-2031年）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二、中国肚兜市场现状及发展趋势（2020-2031年）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全球肚兜供需现状及趋势预测（2020-2031年）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一、全球肚兜产能、产量、产能利用率情况及趋势（2020-2031年）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二、全球肚兜产量、表观消费量情况及趋势（2020-2031年）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中国肚兜供需现状及趋势预测（2020-2031年）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一、中国肚兜产能、产量、产能利用率情况及趋势（2020-2031年）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二、中国肚兜产量、表观消费量情况及趋势（2020-2031年）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三、中国肚兜产量、需求量、市场缺口情况及趋势（2020-2031年）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中国肚兜行业政策分析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全球与中国肚兜重点企业产量、产值、集中度分析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全球市场肚兜重点企业2024和2025年产量、产值统计分析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一、全球市场肚兜重点企业2024和2025年产量统计分析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二、全球市场肚兜重点企业2024和2025年产值统计分析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三、全球市场肚兜重点企业2024和2025年产品价格分析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中国市场肚兜重点企业2024和2025年产量、产值统计分析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一、中国市场肚兜重点企业2024和2025年产量统计分析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二、中国市场肚兜重点企业2024和2025年产值统计分析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肚兜重点厂商总部</w:t>
      </w:r>
      <w:r>
        <w:rPr>
          <w:rFonts w:hint="eastAsia"/>
        </w:rPr>
        <w:br/>
      </w:r>
      <w:r>
        <w:rPr>
          <w:rFonts w:hint="eastAsia"/>
        </w:rPr>
        <w:t>　　第四节 肚兜行业企业集中度分析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全球重点肚兜企业SWOT分析</w:t>
      </w:r>
      <w:r>
        <w:rPr>
          <w:rFonts w:hint="eastAsia"/>
        </w:rPr>
        <w:br/>
      </w:r>
      <w:r>
        <w:rPr>
          <w:rFonts w:hint="eastAsia"/>
        </w:rPr>
        <w:t>　　第六节 中国重点肚兜企业SWOT分析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全球主要地区肚兜产量、产值、市场份额情况及趋势预测（2020-2031年）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全球主要地区肚兜产量、产值及市场份额情况及趋势（2020-2031年）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一、全球主要地区肚兜产量及市场份额情况及趋势（2020-2031年）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二、全球主要地区肚兜产值及市场份额情况及趋势（2020-2031年）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中国市场2020-2031年肚兜产量、产值情况及趋势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北美市场2020-2031年肚兜产量、产值情况及趋势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欧洲市场2020-2031年肚兜产量、产值情况及趋势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日本市场2020-2031年肚兜产量、产值情况及趋势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全球主要地区肚兜消费量、市场份额及发展趋势分析（2020-2031年）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全球主要地区肚兜消费量、市场份额及发展趋势（2020-2031年）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中国市场2020-2031年肚兜消费情况及发展趋势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北美市场2020-2031年肚兜消费情况及发展趋势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欧洲市场2020-2031年肚兜消费情况及发展趋势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日本市场2020-2031年肚兜消费情况及发展趋势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主要肚兜企业调研分析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二、企业肚兜产品</w:t>
      </w:r>
      <w:r>
        <w:rPr>
          <w:rFonts w:hint="eastAsia"/>
        </w:rPr>
        <w:br/>
      </w:r>
      <w:r>
        <w:rPr>
          <w:rFonts w:hint="eastAsia"/>
        </w:rPr>
        <w:t>　　　　三、企业肚兜产量、价格、收入、成本、毛利情况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二、企业肚兜产品</w:t>
      </w:r>
      <w:r>
        <w:rPr>
          <w:rFonts w:hint="eastAsia"/>
        </w:rPr>
        <w:br/>
      </w:r>
      <w:r>
        <w:rPr>
          <w:rFonts w:hint="eastAsia"/>
        </w:rPr>
        <w:t>　　　　三、企业肚兜产量、价格、收入、成本、毛利情况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二、企业肚兜产品</w:t>
      </w:r>
      <w:r>
        <w:rPr>
          <w:rFonts w:hint="eastAsia"/>
        </w:rPr>
        <w:br/>
      </w:r>
      <w:r>
        <w:rPr>
          <w:rFonts w:hint="eastAsia"/>
        </w:rPr>
        <w:t>　　　　三、企业肚兜产量、价格、收入、成本、毛利情况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二、企业肚兜产品</w:t>
      </w:r>
      <w:r>
        <w:rPr>
          <w:rFonts w:hint="eastAsia"/>
        </w:rPr>
        <w:br/>
      </w:r>
      <w:r>
        <w:rPr>
          <w:rFonts w:hint="eastAsia"/>
        </w:rPr>
        <w:t>　　　　三、企业肚兜产量、价格、收入、成本、毛利情况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二、企业肚兜产品</w:t>
      </w:r>
      <w:r>
        <w:rPr>
          <w:rFonts w:hint="eastAsia"/>
        </w:rPr>
        <w:br/>
      </w:r>
      <w:r>
        <w:rPr>
          <w:rFonts w:hint="eastAsia"/>
        </w:rPr>
        <w:t>　　　　三、企业肚兜产量、价格、收入、成本、毛利情况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二、企业肚兜产品</w:t>
      </w:r>
      <w:r>
        <w:rPr>
          <w:rFonts w:hint="eastAsia"/>
        </w:rPr>
        <w:br/>
      </w:r>
      <w:r>
        <w:rPr>
          <w:rFonts w:hint="eastAsia"/>
        </w:rPr>
        <w:t>　　　　三、企业肚兜产量、价格、收入、成本、毛利情况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二、企业肚兜产品</w:t>
      </w:r>
      <w:r>
        <w:rPr>
          <w:rFonts w:hint="eastAsia"/>
        </w:rPr>
        <w:br/>
      </w:r>
      <w:r>
        <w:rPr>
          <w:rFonts w:hint="eastAsia"/>
        </w:rPr>
        <w:t>　　　　三、企业肚兜产量、价格、收入、成本、毛利情况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二、企业肚兜产品</w:t>
      </w:r>
      <w:r>
        <w:rPr>
          <w:rFonts w:hint="eastAsia"/>
        </w:rPr>
        <w:br/>
      </w:r>
      <w:r>
        <w:rPr>
          <w:rFonts w:hint="eastAsia"/>
        </w:rPr>
        <w:t>　　　　三、企业肚兜产量、价格、收入、成本、毛利情况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二、企业肚兜产品</w:t>
      </w:r>
      <w:r>
        <w:rPr>
          <w:rFonts w:hint="eastAsia"/>
        </w:rPr>
        <w:br/>
      </w:r>
      <w:r>
        <w:rPr>
          <w:rFonts w:hint="eastAsia"/>
        </w:rPr>
        <w:t>　　　　三、企业肚兜产量、价格、收入、成本、毛利情况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二、企业肚兜产品</w:t>
      </w:r>
      <w:r>
        <w:rPr>
          <w:rFonts w:hint="eastAsia"/>
        </w:rPr>
        <w:br/>
      </w:r>
      <w:r>
        <w:rPr>
          <w:rFonts w:hint="eastAsia"/>
        </w:rPr>
        <w:t>　　　　三、企业肚兜产量、价格、收入、成本、毛利情况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不同种类肚兜产量、价格、产值及市场份额情况（2020-2031）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全球市场不同种类肚兜产量、产值及市场份额情况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一、全球市场不同种类肚兜产量、市场份额情况（2020-2031年）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二、全球市场不同种类肚兜产值、市场份额情况（2020-2031年）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三、全球市场不同种类肚兜价格走势分析（2020-2031年）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中国市场不同种类肚兜产量、产值及市场份额情况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一、中国市场不同种类肚兜产量、市场份额情况（2020-2031年）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二、中国市场不同种类肚兜产值、市场份额情况（2020-2031年）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三、中国市场不同种类肚兜价格走势分析（2020-2031年）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肚兜上游原料及下游主要应用领域分析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肚兜产业链分析</w:t>
      </w:r>
      <w:r>
        <w:rPr>
          <w:rFonts w:hint="eastAsia"/>
        </w:rPr>
        <w:br/>
      </w:r>
      <w:r>
        <w:rPr>
          <w:rFonts w:hint="eastAsia"/>
        </w:rPr>
        <w:t>　　第二节 肚兜产业上游供应分析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全球市场肚兜下游主要应用领域消费量、市场份额及增长情况（2020-2031年）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中国市场肚兜下游主要应用领域消费量、市场份额及增长情况（2020-2031年）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中国市场肚兜产量、消费量、进出口分析及发展趋势（2020-2031年）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中国市场肚兜产量、消费量、进出口分析及发展趋势（2020-2031年）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中国市场肚兜进出口贸易趋势（2020-2031年）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中国市场肚兜主要进口来源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中国市场肚兜主要出口目的地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中国市场肚兜主要地区分布（2025年）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中国肚兜生产地区分布</w:t>
      </w:r>
      <w:r>
        <w:rPr>
          <w:rFonts w:hint="eastAsia"/>
        </w:rPr>
        <w:br/>
      </w:r>
      <w:r>
        <w:rPr>
          <w:rFonts w:hint="eastAsia"/>
        </w:rPr>
        <w:t>　　第二节 中国肚兜消费地区分布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影响中国市场肚兜供需因素分析</w:t>
      </w:r>
      <w:r>
        <w:rPr>
          <w:rFonts w:hint="eastAsia"/>
        </w:rPr>
        <w:br/>
      </w:r>
      <w:r>
        <w:rPr>
          <w:rFonts w:hint="eastAsia"/>
        </w:rPr>
        <w:t>　　第一节 肚兜及相关行业技术发展概况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肚兜进出口贸易现状及趋势（2020-2031年）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肚兜产品技术趋势与价格走势预测（2020-2031年）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肚兜行业市场环境发展趋势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不同种类肚兜产品技术发展趋势（2020-2031年）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肚兜价格走势预测（2020-2031年）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肚兜销售渠道分析及建议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国内市场肚兜销售渠道分析</w:t>
      </w:r>
      <w:r>
        <w:rPr>
          <w:rFonts w:hint="eastAsia"/>
        </w:rPr>
        <w:br/>
      </w:r>
      <w:r>
        <w:rPr>
          <w:rFonts w:hint="eastAsia"/>
        </w:rPr>
        <w:t>　　　　一、当前肚兜主要销售模式及销售渠道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二、国内市场肚兜销售模式及销售渠道趋势（2020-2031年）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海外市场肚兜销售渠道分析</w:t>
      </w:r>
      <w:r>
        <w:rPr>
          <w:rFonts w:hint="eastAsia"/>
        </w:rPr>
        <w:br/>
      </w:r>
      <w:r>
        <w:rPr>
          <w:rFonts w:hint="eastAsia"/>
        </w:rPr>
        <w:t>　　第三节 (中:智:林)肚兜行业营销策略建议</w:t>
      </w:r>
      <w:r>
        <w:rPr>
          <w:rFonts w:hint="eastAsia"/>
        </w:rPr>
        <w:br/>
      </w:r>
      <w:r>
        <w:rPr>
          <w:rFonts w:hint="eastAsia"/>
        </w:rPr>
        <w:t>　　　　一、肚兜市场定位及目标消费者分析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二、肚兜行业营销模式及销售渠道建议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肚兜产品介绍</w:t>
      </w:r>
      <w:r>
        <w:rPr>
          <w:rFonts w:hint="eastAsia"/>
        </w:rPr>
        <w:br/>
      </w:r>
      <w:r>
        <w:rPr>
          <w:rFonts w:hint="eastAsia"/>
        </w:rPr>
        <w:t>　　表 肚兜产品分类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2024年全球不同种类肚兜产量份额</w:t>
      </w:r>
      <w:r>
        <w:rPr>
          <w:rFonts w:hint="eastAsia"/>
        </w:rPr>
        <w:br/>
      </w:r>
      <w:r>
        <w:rPr>
          <w:rFonts w:hint="eastAsia"/>
        </w:rPr>
        <w:t>　　表 不同种类肚兜价格及趋势（2020-2031年）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肚兜主要应用领域</w:t>
      </w:r>
      <w:r>
        <w:rPr>
          <w:rFonts w:hint="eastAsia"/>
        </w:rPr>
        <w:br/>
      </w:r>
      <w:r>
        <w:rPr>
          <w:rFonts w:hint="eastAsia"/>
        </w:rPr>
        <w:t>　　图 全球2024年肚兜不同应用领域消费量份额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全球市场肚兜产量及增长情况（2020-2031年）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全球市场肚兜产值及增长情况（2020-2031年）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中国市场肚兜产量、增长率及趋势（2020-2031年）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中国市场肚兜产值、增长率及趋势（2020-2031年）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全球肚兜产能、产量、产能利用率及趋势（2020-2031年）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全球肚兜产量、表观消费量及趋势（2020-2031年）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中国肚兜产能、产量、产能利用率及趋势（2020-2031年）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中国肚兜产量、表观消费量及趋势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中国肚兜产量、市场需求量及趋势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肚兜行业政策分析</w:t>
      </w:r>
      <w:r>
        <w:rPr>
          <w:rFonts w:hint="eastAsia"/>
        </w:rPr>
        <w:br/>
      </w:r>
      <w:r>
        <w:rPr>
          <w:rFonts w:hint="eastAsia"/>
        </w:rPr>
        <w:t>　　表 全球市场肚兜重点企业2024和2025年产量统计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全球市场肚兜重点企业2024和2025年产量、市场份额统计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全球市场肚兜重点企业2025年产量、市场份额统计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全球市场肚兜重点企业2025年产量、市场份额统计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全球市场肚兜重点企业2024和2025年产值统计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全球市场肚兜重点企业2024和2025年产值市场份额统计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全球市场肚兜重点企业2025年产值、市场份额统计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全球市场肚兜重点企业2025年产值、市场份额统计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全球市场肚兜重点企业2024和2025年产品价格统计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中国市场肚兜重点企业2024和2025年产量统计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中国市场肚兜重点企业2024和2025年产量市场份额统计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中国市场肚兜重点企业2025年产量、市场份额统计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中国市场肚兜重点企业2025年产量、市场份额统计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中国市场肚兜重点企业2024和2025年产值统计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中国市场肚兜重点企业2024和2025年产值市场份额统计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中国市场肚兜重点企业2025年产值、市场份额统计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中国市场肚兜重点企业2025年产值、市场份额统计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肚兜企业总部</w:t>
      </w:r>
      <w:r>
        <w:rPr>
          <w:rFonts w:hint="eastAsia"/>
        </w:rPr>
        <w:br/>
      </w:r>
      <w:r>
        <w:rPr>
          <w:rFonts w:hint="eastAsia"/>
        </w:rPr>
        <w:t>　　表 全球市场肚兜重点企业2024和2025年产值市场份额统计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全球肚兜重点企业SWOT分析</w:t>
      </w:r>
      <w:r>
        <w:rPr>
          <w:rFonts w:hint="eastAsia"/>
        </w:rPr>
        <w:br/>
      </w:r>
      <w:r>
        <w:rPr>
          <w:rFonts w:hint="eastAsia"/>
        </w:rPr>
        <w:t>　　表 中国肚兜重点企业SWOT分析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全球主要地区2020-2025年肚兜产量统计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全球主要地区2025-2031年肚兜产量预测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全球主要地区2020-2031年肚兜产量市场份额统计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全球主要地区2025年肚兜产量市场份额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全球主要地区2020-2025年肚兜产值统计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全球主要地区2025-2031年肚兜产值预测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全球主要地区2020-2031年肚兜产值市场份额统计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全球主要地区2025年肚兜产值市场份额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中国市场2020-2031年肚兜产量及增长情况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中国市场2020-2031年肚兜产值及增长情况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北美市场2020-2031年肚兜产量及增长情况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北美市场2020-2031年肚兜产值及增长情况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欧洲市场2020-2031年肚兜产量及增长情况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欧洲市场2020-2031年肚兜产值及增长情况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日本市场2020-2031年肚兜产量及增长情况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日本市场2020-2031年肚兜产值及增长情况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全球主要地区2020-2025年肚兜消费量统计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全球主要地区2025-2031年肚兜消费量预测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全球主要地区2020-2031年肚兜消费量市场份额统计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全球主要地区2025年肚兜消费量市场份额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中国市场2020-2031年肚兜消费量、增长率及趋势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北美市场2020-2031年肚兜消费量、增长率及趋势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欧洲市场2020-2031年肚兜消费量、增长率及趋势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日本市场2020-2031年肚兜消费量、增长率及趋势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企业（一）肚兜产品情况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企业（二）肚兜产品情况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企业（三）肚兜产品情况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企业（四）肚兜产品情况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企业（五）肚兜产品情况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企业（六）肚兜产品情况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企业（七）肚兜产品情况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企业（八）肚兜产品情况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企业（九）肚兜产品情况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企业（十）肚兜产品情况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企业（十）2024-2025年肚兜产量、价格、收入、成本、毛利情况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全球市场不同种类肚兜产量统计（2020-2025年）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全球市场不同种类肚兜产量预测（2025-2031年）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全球市场不同种类肚兜产量市场份额（2020-2031年）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全球市场不同种类肚兜产值统计（2020-2025年）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全球市场不同种类肚兜产值预测（2025-2031年）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全球市场不同种类肚兜产值市场份额（2020-2031年）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全球市场不同种类肚兜价格走势（2020-2031年）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中国市场不同种类肚兜产量统计（2020-2025年）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中国市场不同种类肚兜产量预测（2025-2031年）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中国市场不同种类肚兜产量市场份额（2020-2031年）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中国市场不同种类肚兜产值统计（2020-2025年）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中国市场不同种类肚兜产值预测（2025-2031年）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中国市场不同种类肚兜产值市场份额（2020-2031年）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中国市场不同种类肚兜价格走势（2020-2031年）</w:t>
      </w:r>
      <w:r>
        <w:rPr>
          <w:rFonts w:hint="eastAsia"/>
        </w:rPr>
        <w:br/>
      </w:r>
      <w:r>
        <w:rPr>
          <w:rFonts w:hint="eastAsia"/>
        </w:rPr>
        <w:t>　　图 肚兜产业链</w:t>
      </w:r>
      <w:r>
        <w:rPr>
          <w:rFonts w:hint="eastAsia"/>
        </w:rPr>
        <w:br/>
      </w:r>
      <w:r>
        <w:rPr>
          <w:rFonts w:hint="eastAsia"/>
        </w:rPr>
        <w:t>　　表 肚兜原材料</w:t>
      </w:r>
      <w:r>
        <w:rPr>
          <w:rFonts w:hint="eastAsia"/>
        </w:rPr>
        <w:br/>
      </w:r>
      <w:r>
        <w:rPr>
          <w:rFonts w:hint="eastAsia"/>
        </w:rPr>
        <w:t>　　表 肚兜上游原料供应商及联系方式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全球市场肚兜主要应用领域消费量统计（2020-2025年）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全球市场肚兜主要应用领域消费量预测（2025-2031年）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全球市场肚兜主要应用领域消费量市场份额（2020-2031年）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2025年全球市场肚兜主要应用领域消费量市场份额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全球市场肚兜主要应用领域消费量增长率（2020-2031年）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中国市场肚兜主要应用领域消费量统计（2020-2025年）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中国市场肚兜主要应用领域消费量预测（2025-2031年）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中国市场肚兜主要应用领域消费量市场份额（2020-2031年）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中国市场肚兜主要应用领域消费量增长率（2020-2031年）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中国市场肚兜产量、消费量、进出口情况分析（2020-2025年）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中国市场肚兜产量、消费量、进出口情况预测（2025-2031年）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2020-2031年中国市场肚兜进出口量</w:t>
      </w:r>
      <w:r>
        <w:rPr>
          <w:rFonts w:hint="eastAsia"/>
        </w:rPr>
        <w:br/>
      </w:r>
      <w:r>
        <w:rPr>
          <w:rFonts w:hint="eastAsia"/>
        </w:rPr>
        <w:t>　　图 2025年肚兜生产地区分布</w:t>
      </w:r>
      <w:r>
        <w:rPr>
          <w:rFonts w:hint="eastAsia"/>
        </w:rPr>
        <w:br/>
      </w:r>
      <w:r>
        <w:rPr>
          <w:rFonts w:hint="eastAsia"/>
        </w:rPr>
        <w:t>　　图 2025年肚兜消费地区分布</w:t>
      </w:r>
      <w:r>
        <w:rPr>
          <w:rFonts w:hint="eastAsia"/>
        </w:rPr>
        <w:br/>
      </w:r>
      <w:r>
        <w:rPr>
          <w:rFonts w:hint="eastAsia"/>
        </w:rPr>
        <w:t>　　图 中国肚兜进口量及趋势预测（2020-2031年）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中国肚兜出口量及趋势预测（2020-2031年）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不同种类肚兜产量占比（2025-2031年）</w:t>
      </w:r>
      <w:r>
        <w:rPr>
          <w:rFonts w:hint="eastAsia"/>
        </w:rPr>
        <w:br/>
      </w:r>
      <w:r>
        <w:rPr>
          <w:rFonts w:hint="eastAsia"/>
        </w:rPr>
        <w:t>　　图 肚兜价格走势预测（2025-2031年）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国内市场肚兜未来销售渠道趋势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1f69da90a4882" w:history="1">
        <w:r>
          <w:rPr>
            <w:rStyle w:val="Hyperlink"/>
          </w:rPr>
          <w:t>2025-2031年全球与中国肚兜行业全面调研与发展趋势分析报告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1f69da90a4882" w:history="1">
        <w:r>
          <w:rPr>
            <w:rStyle w:val="Hyperlink"/>
          </w:rPr>
          <w:t>https://www.20087.com/9/61/DuDouFaZhanQuShiYuCe.html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热点：肚兜怎么做、肚兜婴儿、什么是肚兜、宝宝的肚兜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3160df5a040b0" w:history="1">
      <w:r>
        <w:rPr>
          <w:rStyle w:val="Hyperlink"/>
        </w:rPr>
        <w:t>2025-2031年全球与中国肚兜行业全面调研与发展趋势分析报告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uDouFaZhanQuShiYuCe.html" TargetMode="External" Id="R9b81f69da90a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uDouFaZhanQuShiYuCe.html" TargetMode="External" Id="Re993160df5a0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2025-03-26T00:05:00Z</dcterms:created>
  <dcterms:modified xsi:type="dcterms:W3CDTF">2025-03-26T01:05:00Z</dcterms:modified>
  <dc:subject>2025-2031年全球与中国肚兜行业全面调研与发展趋势分析报告</dc:subject>
  <dc:title>2025-2031年全球与中国肚兜行业全面调研与发展趋势分析报告</dc:title>
  <cp:keywords>2025-2031年全球与中国肚兜行业全面调研与发展趋势分析报告</cp:keywords>
  <dc:description>2025-2031年全球与中国肚兜行业全面调研与发展趋势分析报告</dc:description>
</cp:coreProperties>
</file>