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eedf00ab4319" w:history="1">
              <w:r>
                <w:rPr>
                  <w:rStyle w:val="Hyperlink"/>
                </w:rPr>
                <w:t>中国弹力布行业现状研究分析及未来趋势预测报告（2026-2032年）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eedf00ab4319" w:history="1">
              <w:r>
                <w:rPr>
                  <w:rStyle w:val="Hyperlink"/>
                </w:rPr>
                <w:t>中国弹力布行业现状研究分析及未来趋势预测报告（2026-2032年）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eedf00ab4319" w:history="1">
                <w:r>
                  <w:rPr>
                    <w:rStyle w:val="Hyperlink"/>
                  </w:rPr>
                  <w:t>https://www.20087.com/9/71/DanLiBuShiChangQianJing.html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布是一种具有伸缩性能的纺织品，在服装、家纺、医疗等领域有着广泛的应用。近年来，随着消费者对穿着舒适度和功能性的追求不断提高，弹力布市场呈现出多元化和个性化的发展趋势。技术层面，新材料的应用和生产工艺的优化使得弹力布的性能更加出色，如更高的弹性回复率、更好的透气性和耐用性。同时，环保意识的提升促使行业采用更加可持续的原材料，如再生纤维素纤维和生物基弹性纤维。</w:t>
      </w:r>
      <w:r>
        <w:rPr>
          <w:rFonts w:hint="eastAsia"/>
        </w:rPr>
        <w:br/>
      </w:r>
      <w:r>
        <w:rPr>
          <w:rFonts w:hint="eastAsia"/>
        </w:rPr>
        <w:t>　　未来，随着技术的进步和消费者需求的变化，弹力布行业将更加注重可持续发展和技术创新。在可持续发展方面，行业将加大对环保材料的研究投入，开发出更多低碳足迹的产品，以满足市场对于绿色纺织品的需求。在技术创新方面，智能纺织品将成为一个重要方向，通过将传感器、导电纤维等集成到弹力布中，使其具备监测生理指标、环境适应等功能。此外，个性化定制服务也将成为弹力布市场的一个重要增长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ceedf00ab4319" w:history="1">
        <w:r>
          <w:rPr>
            <w:rStyle w:val="Hyperlink"/>
          </w:rPr>
          <w:t>中国弹力布行业现状研究分析及未来趋势预测报告（2026-2032年）</w:t>
        </w:r>
      </w:hyperlink>
      <w:r>
        <w:rPr>
          <w:rFonts w:hint="eastAsia"/>
        </w:rPr>
        <w:t>》系统分析了我国弹力布行业的市场规模、竞争格局及技术发展现状，梳理了产业链结构和重点企业表现。报告基于弹力布行业发展轨迹，结合政策环境与弹力布市场需求变化，研判了弹力布行业未来发展趋势与技术演进方向，客观评估了弹力布市场机遇与潜在风险。报告为投资者和从业者提供了专业的市场参考，有助于把握弹力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世界弹力布行业发展情况分析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全球弹力布行业分析</w:t>
      </w:r>
      <w:r>
        <w:rPr>
          <w:rFonts w:hint="eastAsia"/>
        </w:rPr>
        <w:br/>
      </w:r>
      <w:r>
        <w:rPr>
          <w:rFonts w:hint="eastAsia"/>
        </w:rPr>
        <w:t>　　　　一、全球弹力布行业特点</w:t>
      </w:r>
      <w:r>
        <w:rPr>
          <w:rFonts w:hint="eastAsia"/>
        </w:rPr>
        <w:br/>
      </w:r>
      <w:r>
        <w:rPr>
          <w:rFonts w:hint="eastAsia"/>
        </w:rPr>
        <w:t>　　　　二、全球弹力布产能状况</w:t>
      </w:r>
      <w:r>
        <w:rPr>
          <w:rFonts w:hint="eastAsia"/>
        </w:rPr>
        <w:br/>
      </w:r>
      <w:r>
        <w:rPr>
          <w:rFonts w:hint="eastAsia"/>
        </w:rPr>
        <w:t>　　　　三、全球弹力布行业动态</w:t>
      </w:r>
      <w:r>
        <w:rPr>
          <w:rFonts w:hint="eastAsia"/>
        </w:rPr>
        <w:br/>
      </w:r>
      <w:r>
        <w:rPr>
          <w:rFonts w:hint="eastAsia"/>
        </w:rPr>
        <w:t>　　　　四、全球弹力布行业动态</w:t>
      </w:r>
      <w:r>
        <w:rPr>
          <w:rFonts w:hint="eastAsia"/>
        </w:rPr>
        <w:br/>
      </w:r>
      <w:r>
        <w:rPr>
          <w:rFonts w:hint="eastAsia"/>
        </w:rPr>
        <w:t>　　第二节 全球弹力布市场分析</w:t>
      </w:r>
      <w:r>
        <w:rPr>
          <w:rFonts w:hint="eastAsia"/>
        </w:rPr>
        <w:br/>
      </w:r>
      <w:r>
        <w:rPr>
          <w:rFonts w:hint="eastAsia"/>
        </w:rPr>
        <w:t>　　　　一、全球弹力布生产分布</w:t>
      </w:r>
      <w:r>
        <w:rPr>
          <w:rFonts w:hint="eastAsia"/>
        </w:rPr>
        <w:br/>
      </w:r>
      <w:r>
        <w:rPr>
          <w:rFonts w:hint="eastAsia"/>
        </w:rPr>
        <w:t>　　　　二、全球弹力布消费情况</w:t>
      </w:r>
      <w:r>
        <w:rPr>
          <w:rFonts w:hint="eastAsia"/>
        </w:rPr>
        <w:br/>
      </w:r>
      <w:r>
        <w:rPr>
          <w:rFonts w:hint="eastAsia"/>
        </w:rPr>
        <w:t>　　　　三、全球弹力布消费结构</w:t>
      </w:r>
      <w:r>
        <w:rPr>
          <w:rFonts w:hint="eastAsia"/>
        </w:rPr>
        <w:br/>
      </w:r>
      <w:r>
        <w:rPr>
          <w:rFonts w:hint="eastAsia"/>
        </w:rPr>
        <w:t>　　　　四、全球弹力布价格分析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2020-2025年中外弹力布市场对比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2020-2025年中国弹力布行业市场供给分析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一、弹力布整体供给情况分析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二、弹力布重点区域供给分析</w:t>
      </w:r>
      <w:r>
        <w:rPr>
          <w:rFonts w:hint="eastAsia"/>
        </w:rPr>
        <w:br/>
      </w:r>
      <w:r>
        <w:rPr>
          <w:rFonts w:hint="eastAsia"/>
        </w:rPr>
        <w:t>　　第二节 弹力布行业供给关系因素分析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2026-2032年中国弹力布行业市场供给趋势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弹力布行业经济环境分析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2020-2025年中国弹力布行业发展概况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2020-2025年中国弹力布行业发展态势分析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2020-2025年中国弹力布行业发展特点分析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2020-2025年中国弹力布行业产量、需求情况分析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2020-2025年中国弹力布行业价格分析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2020-2025年弹力布行业产销分析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2020-2025年弹力布行业盈利能力分析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2020-2025年弹力布行业偿债能力分析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2020-2025年弹力布行业营运能力分析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2020-2025年弹力布行业进出口特点分析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2020-2025年弹力布行业进出口量分析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2026-2032年弹力布行业进出口市场预测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2026-2032年弹力布行业投资价值（绩效）及行业发展预测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2020-2025年弹力布行业成长性分析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2020-2025年弹力布行业经营能力分析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2020-2025年弹力布行业盈利能力分析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2020-2025年弹力布行业偿债能力分析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2026-2032年我国弹力布行业产值预测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2026-2032年我国弹力布行业销售收入预测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2026-2032年我国弹力布行业总资产预测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2020-2025年华东地区弹力布市场分析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2020-2025年华南地区弹力布市场分析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2020-2025年华中地区弹力布市场分析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2020-2025年华北地区弹力布市场分析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2020-2025年西北地区弹力布市场分析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2020-2025年西南地区弹力布市场分析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2020-2025年东北地区弹力布市场分析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2020-2025年中国弹力布行业重点企业竞争力分析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2025-2026年中国弹力布行业消费者偏好调查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弹力布的品牌市场调查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五、弹力布品牌忠诚度调查</w:t>
      </w:r>
      <w:r>
        <w:rPr>
          <w:rFonts w:hint="eastAsia"/>
        </w:rPr>
        <w:br/>
      </w:r>
      <w:r>
        <w:rPr>
          <w:rFonts w:hint="eastAsia"/>
        </w:rPr>
        <w:t>　　　　六、弹力布品牌市场占有率调查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2020-2025年中国弹力布行业投资环境分析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2020-2025年中国弹力布行业投资收益分析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2020-2025年中国弹力布行业产品投资方向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2026-2032年中国弹力布行业投资收益预测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二、2026-2032年中国弹力布行业工业总产值预测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三、2026-2032年中国弹力布行业销售收入预测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四、2026-2032年中国弹力布行业利润总额预测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五、2026-2032年中国弹力布行业总资产预测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弹力布行业发展战略研究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2026-2032年弹力布市场规模及增长趋势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2026-2032年弹力布投资规模预测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2026-2032年弹力布市场盈利预测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中智.林.：弹力布项目投资建议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2020-2025年中国弹力布行业产能及增长趋势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2026-2032年中国弹力布行业产能预测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2026-2032年中国弹力布行业产量预测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2026-2032年中国弹力布行业市场需求预测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2020-2025年中国弹力布行业进口量及增速统计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2020-2025年中国弹力布行业出口量及增速统计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2026年弹力布行业壁垒</w:t>
      </w:r>
      <w:r>
        <w:rPr>
          <w:rFonts w:hint="eastAsia"/>
        </w:rPr>
        <w:br/>
      </w:r>
      <w:r>
        <w:rPr>
          <w:rFonts w:hint="eastAsia"/>
        </w:rPr>
        <w:t>　　图表 2026年弹力布市场前景分析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2026-2032年中国弹力布市场需求预测</w:t>
      </w:r>
      <w:r>
        <w:rPr>
          <w:rFonts w:hint="eastAsia"/>
        </w:rPr>
        <w:br/>
      </w:r>
      <w:r>
        <w:rPr>
          <w:rFonts w:hint="eastAsia"/>
        </w:rPr>
        <w:t>　　图表 2026年弹力布发展趋势预测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eedf00ab4319" w:history="1">
        <w:r>
          <w:rPr>
            <w:rStyle w:val="Hyperlink"/>
          </w:rPr>
          <w:t>中国弹力布行业现状研究分析及未来趋势预测报告（2026-2032年）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eedf00ab4319" w:history="1">
        <w:r>
          <w:rPr>
            <w:rStyle w:val="Hyperlink"/>
          </w:rPr>
          <w:t>https://www.20087.com/9/71/DanLiBuShiChangQianJing.html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热点：弹力布是什么材质、弹力布是什么材质、高弹力布料、弹力布图片、纤维布、弹力布鞋子质量怎么样、网布、弹力布生产厂家、弹力布鞋子质量怎么样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02ff478904330" w:history="1">
      <w:r>
        <w:rPr>
          <w:rStyle w:val="Hyperlink"/>
        </w:rPr>
        <w:t>中国弹力布行业现状研究分析及未来趋势预测报告（2026-2032年）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anLiBuShiChangQianJing.html" TargetMode="External" Id="R330ceedf00ab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anLiBuShiChangQianJing.html" TargetMode="External" Id="R58a02ff47890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2025-10-24T06:14:00Z</dcterms:created>
  <dcterms:modified xsi:type="dcterms:W3CDTF">2025-10-24T07:14:00Z</dcterms:modified>
  <dc:subject>中国弹力布行业现状研究分析及未来趋势预测报告（2026-2032年）</dc:subject>
  <dc:title>中国弹力布行业现状研究分析及未来趋势预测报告（2026-2032年）</dc:title>
  <cp:keywords>中国弹力布行业现状研究分析及未来趋势预测报告（2026-2032年）</cp:keywords>
  <dc:description>中国弹力布行业现状研究分析及未来趋势预测报告（2026-2032年）</dc:description>
</cp:coreProperties>
</file>