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c032aae2b40be" w:history="1">
              <w:r>
                <w:rPr>
                  <w:rStyle w:val="Hyperlink"/>
                </w:rPr>
                <w:t>2026-2032年中国制鞋行业市场调研与发展前景分析报告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c032aae2b40be" w:history="1">
              <w:r>
                <w:rPr>
                  <w:rStyle w:val="Hyperlink"/>
                </w:rPr>
                <w:t>2026-2032年中国制鞋行业市场调研与发展前景分析报告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c032aae2b40be" w:history="1">
                <w:r>
                  <w:rPr>
                    <w:rStyle w:val="Hyperlink"/>
                  </w:rPr>
                  <w:t>https://www.20087.com/A/21/ZhiXieHangYeYanJiuBaoGao.html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行业在全球范围内是一个成熟且竞争激烈的产业，近年来，消费者对鞋类产品的需求从基本穿着转向时尚、舒适、健康等多元化方向，推动了行业的产品创新和品牌升级。同时，可持续发展成为行业关注的焦点，环保材料、循环利用等概念逐渐深入人心。然而，劳动力成本上升、供应链管理复杂等挑战，考验着企业的成本控制能力和供应链管理水平。</w:t>
      </w:r>
      <w:r>
        <w:rPr>
          <w:rFonts w:hint="eastAsia"/>
        </w:rPr>
        <w:br/>
      </w:r>
      <w:r>
        <w:rPr>
          <w:rFonts w:hint="eastAsia"/>
        </w:rPr>
        <w:t>　　未来，制鞋行业将更加注重可持续发展与个性化定制。一方面，通过采用环保材料、优化生产流程，减少对环境的影响，提升产品的绿色属性。另一方面，借助3D打印、定制平台等技术，实现个性化定制服务，满足消费者对鞋类产品个性化、差异化的需求，提升品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c032aae2b40be" w:history="1">
        <w:r>
          <w:rPr>
            <w:rStyle w:val="Hyperlink"/>
          </w:rPr>
          <w:t>2026-2032年中国制鞋行业市场调研与发展前景分析报告</w:t>
        </w:r>
      </w:hyperlink>
      <w:r>
        <w:rPr>
          <w:rFonts w:hint="eastAsia"/>
        </w:rPr>
        <w:t>》基于对制鞋行业的长期监测研究，结合制鞋行业供需关系变化规律、产品消费结构、应用领域拓展、市场发展环境及政策支持等多维度分析，采用定量与定性相结合的科学方法，对行业内重点企业进行了系统研究。报告全面呈现了制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制鞋行业概述</w:t>
      </w:r>
      <w:r>
        <w:rPr>
          <w:rFonts w:hint="eastAsia"/>
        </w:rPr>
        <w:br/>
      </w:r>
      <w:r>
        <w:rPr>
          <w:rFonts w:hint="eastAsia"/>
        </w:rPr>
        <w:t>　　第一节 制鞋行业定义</w:t>
      </w:r>
      <w:r>
        <w:rPr>
          <w:rFonts w:hint="eastAsia"/>
        </w:rPr>
        <w:br/>
      </w:r>
      <w:r>
        <w:rPr>
          <w:rFonts w:hint="eastAsia"/>
        </w:rPr>
        <w:t>　　第二节 制鞋行业发展历程</w:t>
      </w:r>
      <w:r>
        <w:rPr>
          <w:rFonts w:hint="eastAsia"/>
        </w:rPr>
        <w:br/>
      </w:r>
      <w:r>
        <w:rPr>
          <w:rFonts w:hint="eastAsia"/>
        </w:rPr>
        <w:t>　　第三节 制鞋行业分类情况</w:t>
      </w:r>
      <w:r>
        <w:rPr>
          <w:rFonts w:hint="eastAsia"/>
        </w:rPr>
        <w:br/>
      </w:r>
      <w:r>
        <w:rPr>
          <w:rFonts w:hint="eastAsia"/>
        </w:rPr>
        <w:t>　　第四节 制鞋产业链分析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2025-2026年制鞋行业发展环境分析</w:t>
      </w:r>
      <w:r>
        <w:rPr>
          <w:rFonts w:hint="eastAsia"/>
        </w:rPr>
        <w:br/>
      </w:r>
      <w:r>
        <w:rPr>
          <w:rFonts w:hint="eastAsia"/>
        </w:rPr>
        <w:t>　　第一节 制鞋行业环境分析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制鞋行业相关政策、法规</w:t>
      </w:r>
      <w:r>
        <w:rPr>
          <w:rFonts w:hint="eastAsia"/>
        </w:rPr>
        <w:br/>
      </w:r>
      <w:r>
        <w:rPr>
          <w:rFonts w:hint="eastAsia"/>
        </w:rPr>
        <w:t>　　第三节 制鞋行业所进入的壁垒与周期性分析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中国制鞋行业发展现状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2025-2026年中国制鞋行业发展分析</w:t>
      </w:r>
      <w:r>
        <w:rPr>
          <w:rFonts w:hint="eastAsia"/>
        </w:rPr>
        <w:br/>
      </w:r>
      <w:r>
        <w:rPr>
          <w:rFonts w:hint="eastAsia"/>
        </w:rPr>
        <w:t>　　　　一、制鞋行业发展态势分析</w:t>
      </w:r>
      <w:r>
        <w:rPr>
          <w:rFonts w:hint="eastAsia"/>
        </w:rPr>
        <w:br/>
      </w:r>
      <w:r>
        <w:rPr>
          <w:rFonts w:hint="eastAsia"/>
        </w:rPr>
        <w:t>　　　　二、制鞋行业发展特点分析</w:t>
      </w:r>
      <w:r>
        <w:rPr>
          <w:rFonts w:hint="eastAsia"/>
        </w:rPr>
        <w:br/>
      </w:r>
      <w:r>
        <w:rPr>
          <w:rFonts w:hint="eastAsia"/>
        </w:rPr>
        <w:t>　　　　三、制鞋行业市场供需分析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2025-2026年中国制鞋产业特征与行业重要性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2025-2026年制鞋行业特性分析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2020-2025年中国制鞋行业总体规模</w:t>
      </w:r>
      <w:r>
        <w:rPr>
          <w:rFonts w:hint="eastAsia"/>
        </w:rPr>
        <w:br/>
      </w:r>
      <w:r>
        <w:rPr>
          <w:rFonts w:hint="eastAsia"/>
        </w:rPr>
        <w:t>　　第二节 中国制鞋行业盈利情况分析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一、2020-2025年中国制鞋行业产量统计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二、2026年中国制鞋行业产量特点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三、2026-2032年中国制鞋行业产量预测</w:t>
      </w:r>
      <w:r>
        <w:rPr>
          <w:rFonts w:hint="eastAsia"/>
        </w:rPr>
        <w:br/>
      </w:r>
      <w:r>
        <w:rPr>
          <w:rFonts w:hint="eastAsia"/>
        </w:rPr>
        <w:t>　　第四节 中国制鞋行业需求概况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一、2020-2025年中国制鞋行业需求情况分析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二、2026年中国制鞋行业市场需求特点分析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三、2026-2032年中国制鞋市场需求预测分析</w:t>
      </w:r>
      <w:r>
        <w:rPr>
          <w:rFonts w:hint="eastAsia"/>
        </w:rPr>
        <w:br/>
      </w:r>
      <w:r>
        <w:rPr>
          <w:rFonts w:hint="eastAsia"/>
        </w:rPr>
        <w:t>　　第五节 制鞋产业供需平衡状况分析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二、**地区制鞋市场调研分析</w:t>
      </w:r>
      <w:r>
        <w:rPr>
          <w:rFonts w:hint="eastAsia"/>
        </w:rPr>
        <w:br/>
      </w:r>
      <w:r>
        <w:rPr>
          <w:rFonts w:hint="eastAsia"/>
        </w:rPr>
        <w:t>　　　　三、**地区制鞋市场调研分析</w:t>
      </w:r>
      <w:r>
        <w:rPr>
          <w:rFonts w:hint="eastAsia"/>
        </w:rPr>
        <w:br/>
      </w:r>
      <w:r>
        <w:rPr>
          <w:rFonts w:hint="eastAsia"/>
        </w:rPr>
        <w:t>　　　　四、**地区制鞋市场调研分析</w:t>
      </w:r>
      <w:r>
        <w:rPr>
          <w:rFonts w:hint="eastAsia"/>
        </w:rPr>
        <w:br/>
      </w:r>
      <w:r>
        <w:rPr>
          <w:rFonts w:hint="eastAsia"/>
        </w:rPr>
        <w:t>　　　　五、**地区制鞋市场调研分析</w:t>
      </w:r>
      <w:r>
        <w:rPr>
          <w:rFonts w:hint="eastAsia"/>
        </w:rPr>
        <w:br/>
      </w:r>
      <w:r>
        <w:rPr>
          <w:rFonts w:hint="eastAsia"/>
        </w:rPr>
        <w:t>　　　　六、**地区制鞋市场调研分析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2020-2025年制鞋市场价格回顾</w:t>
      </w:r>
      <w:r>
        <w:rPr>
          <w:rFonts w:hint="eastAsia"/>
        </w:rPr>
        <w:br/>
      </w:r>
      <w:r>
        <w:rPr>
          <w:rFonts w:hint="eastAsia"/>
        </w:rPr>
        <w:t>　　第二节 2025-2026年制鞋市场价格现状分析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影响制鞋市场价格因素分析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2026-2032年制鞋市场价格走势预测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2025-2026年制鞋行业产业链分析及对行业的影响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制鞋上游原料产业链发展状况分析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制鞋下游需求产业链发展情况分析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上下游行业对制鞋行业的影响分析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2026年中国制鞋市场营销策略竞争分析</w:t>
      </w:r>
      <w:r>
        <w:rPr>
          <w:rFonts w:hint="eastAsia"/>
        </w:rPr>
        <w:br/>
      </w:r>
      <w:r>
        <w:rPr>
          <w:rFonts w:hint="eastAsia"/>
        </w:rPr>
        <w:t>　　第一节 制鞋市场产品策略</w:t>
      </w:r>
      <w:r>
        <w:rPr>
          <w:rFonts w:hint="eastAsia"/>
        </w:rPr>
        <w:br/>
      </w:r>
      <w:r>
        <w:rPr>
          <w:rFonts w:hint="eastAsia"/>
        </w:rPr>
        <w:t>　　第二节 制鞋市场渠道策略</w:t>
      </w:r>
      <w:r>
        <w:rPr>
          <w:rFonts w:hint="eastAsia"/>
        </w:rPr>
        <w:br/>
      </w:r>
      <w:r>
        <w:rPr>
          <w:rFonts w:hint="eastAsia"/>
        </w:rPr>
        <w:t>　　第三节 制鞋市场价格策略</w:t>
      </w:r>
      <w:r>
        <w:rPr>
          <w:rFonts w:hint="eastAsia"/>
        </w:rPr>
        <w:br/>
      </w:r>
      <w:r>
        <w:rPr>
          <w:rFonts w:hint="eastAsia"/>
        </w:rPr>
        <w:t>　　第四节 制鞋广告媒体策略</w:t>
      </w:r>
      <w:r>
        <w:rPr>
          <w:rFonts w:hint="eastAsia"/>
        </w:rPr>
        <w:br/>
      </w:r>
      <w:r>
        <w:rPr>
          <w:rFonts w:hint="eastAsia"/>
        </w:rPr>
        <w:t>　　第五节 制鞋客户服务策略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2026年制鞋行业市场竞争策略分析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制鞋行业竞争结构分析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制鞋企业竞争策略分析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一、提高制鞋企业核心竞争力的对策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二、影响制鞋企业核心竞争力的因素及提升途径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三、提高制鞋企业竞争力的策略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2026-2032年制鞋行业投资与发展前景分析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制鞋行业投资机会分析</w:t>
      </w:r>
      <w:r>
        <w:rPr>
          <w:rFonts w:hint="eastAsia"/>
        </w:rPr>
        <w:br/>
      </w:r>
      <w:r>
        <w:rPr>
          <w:rFonts w:hint="eastAsia"/>
        </w:rPr>
        <w:t>　　　　一、制鞋投资项目分析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二、可以投资的制鞋模式</w:t>
      </w:r>
      <w:r>
        <w:rPr>
          <w:rFonts w:hint="eastAsia"/>
        </w:rPr>
        <w:br/>
      </w:r>
      <w:r>
        <w:rPr>
          <w:rFonts w:hint="eastAsia"/>
        </w:rPr>
        <w:t>　　　　三、制鞋投资机会</w:t>
      </w:r>
      <w:r>
        <w:rPr>
          <w:rFonts w:hint="eastAsia"/>
        </w:rPr>
        <w:br/>
      </w:r>
      <w:r>
        <w:rPr>
          <w:rFonts w:hint="eastAsia"/>
        </w:rPr>
        <w:t>　　第二节 2026-2032年中国制鞋行业发展预测分析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一、未来制鞋发展分析</w:t>
      </w:r>
      <w:r>
        <w:rPr>
          <w:rFonts w:hint="eastAsia"/>
        </w:rPr>
        <w:br/>
      </w:r>
      <w:r>
        <w:rPr>
          <w:rFonts w:hint="eastAsia"/>
        </w:rPr>
        <w:t>　　　　二、未来制鞋行业技术开发方向</w:t>
      </w:r>
      <w:r>
        <w:rPr>
          <w:rFonts w:hint="eastAsia"/>
        </w:rPr>
        <w:br/>
      </w:r>
      <w:r>
        <w:rPr>
          <w:rFonts w:hint="eastAsia"/>
        </w:rPr>
        <w:t>　　　　三、制鞋总体行业“十四五”整体规划及预测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2026-2032年制鞋未来市场发展趋势</w:t>
      </w:r>
      <w:r>
        <w:rPr>
          <w:rFonts w:hint="eastAsia"/>
        </w:rPr>
        <w:br/>
      </w:r>
      <w:r>
        <w:rPr>
          <w:rFonts w:hint="eastAsia"/>
        </w:rPr>
        <w:t>　　　　一、制鞋产业集中度趋势分析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二、十四五制鞋行业发展趋势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一、制鞋整体产品竞争力评价</w:t>
      </w:r>
      <w:r>
        <w:rPr>
          <w:rFonts w:hint="eastAsia"/>
        </w:rPr>
        <w:br/>
      </w:r>
      <w:r>
        <w:rPr>
          <w:rFonts w:hint="eastAsia"/>
        </w:rPr>
        <w:t>　　　　二、制鞋产品竞争力评价结果分析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三、制鞋竞争优势评价及构建建议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制鞋行业专家观点与结论</w:t>
      </w:r>
      <w:r>
        <w:rPr>
          <w:rFonts w:hint="eastAsia"/>
        </w:rPr>
        <w:br/>
      </w:r>
      <w:r>
        <w:rPr>
          <w:rFonts w:hint="eastAsia"/>
        </w:rPr>
        <w:t>　　第一节 制鞋行业营销策略分析及建议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一、制鞋行业营销模式</w:t>
      </w:r>
      <w:r>
        <w:rPr>
          <w:rFonts w:hint="eastAsia"/>
        </w:rPr>
        <w:br/>
      </w:r>
      <w:r>
        <w:rPr>
          <w:rFonts w:hint="eastAsia"/>
        </w:rPr>
        <w:t>　　　　二、制鞋行业营销策略</w:t>
      </w:r>
      <w:r>
        <w:rPr>
          <w:rFonts w:hint="eastAsia"/>
        </w:rPr>
        <w:br/>
      </w:r>
      <w:r>
        <w:rPr>
          <w:rFonts w:hint="eastAsia"/>
        </w:rPr>
        <w:t>　　第二节 制鞋行业企业经营发展分析及建议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一、制鞋行业经营模式</w:t>
      </w:r>
      <w:r>
        <w:rPr>
          <w:rFonts w:hint="eastAsia"/>
        </w:rPr>
        <w:br/>
      </w:r>
      <w:r>
        <w:rPr>
          <w:rFonts w:hint="eastAsia"/>
        </w:rPr>
        <w:t>　　　　二、制鞋行业生产模式</w:t>
      </w:r>
      <w:r>
        <w:rPr>
          <w:rFonts w:hint="eastAsia"/>
        </w:rPr>
        <w:br/>
      </w:r>
      <w:r>
        <w:rPr>
          <w:rFonts w:hint="eastAsia"/>
        </w:rPr>
        <w:t>　　第三节 制鞋行业应对策略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三、制鞋企业自身应对策略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　制鞋市场的重点客户战略实施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2020-2025年中国制鞋行业产量及增长趋势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2020-2025年中国制鞋行业出口量及增速统计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2026年制鞋行业壁垒</w:t>
      </w:r>
      <w:r>
        <w:rPr>
          <w:rFonts w:hint="eastAsia"/>
        </w:rPr>
        <w:br/>
      </w:r>
      <w:r>
        <w:rPr>
          <w:rFonts w:hint="eastAsia"/>
        </w:rPr>
        <w:t>　　图表 2026年制鞋市场前景分析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2026-2032年中国制鞋市场需求预测</w:t>
      </w:r>
      <w:r>
        <w:rPr>
          <w:rFonts w:hint="eastAsia"/>
        </w:rPr>
        <w:br/>
      </w:r>
      <w:r>
        <w:rPr>
          <w:rFonts w:hint="eastAsia"/>
        </w:rPr>
        <w:t>　　图表 2026年制鞋发展趋势预测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c032aae2b40be" w:history="1">
        <w:r>
          <w:rPr>
            <w:rStyle w:val="Hyperlink"/>
          </w:rPr>
          <w:t>2026-2032年中国制鞋行业市场调研与发展前景分析报告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c032aae2b40be" w:history="1">
        <w:r>
          <w:rPr>
            <w:rStyle w:val="Hyperlink"/>
          </w:rPr>
          <w:t>https://www.20087.com/A/21/ZhiXieHangYeYanJiuBaoGao.html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77e94e97c4c26" w:history="1">
      <w:r>
        <w:rPr>
          <w:rStyle w:val="Hyperlink"/>
        </w:rPr>
        <w:t>2026-2032年中国制鞋行业市场调研与发展前景分析报告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ZhiXieHangYeYanJiuBaoGao.html" TargetMode="External" Id="Rfe3c032aae2b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ZhiXieHangYeYanJiuBaoGao.html" TargetMode="External" Id="Rf5d77e94e97c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2025-09-25T23:09:00Z</dcterms:created>
  <dcterms:modified xsi:type="dcterms:W3CDTF">2025-09-26T00:09:00Z</dcterms:modified>
  <dc:subject>2026-2032年中国制鞋行业市场调研与发展前景分析报告</dc:subject>
  <dc:title>2026-2032年中国制鞋行业市场调研与发展前景分析报告</dc:title>
  <cp:keywords>2026-2032年中国制鞋行业市场调研与发展前景分析报告</cp:keywords>
  <dc:description>2026-2032年中国制鞋行业市场调研与发展前景分析报告</dc:description>
</cp:coreProperties>
</file>