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4992ebb0475b" w:history="1">
              <w:r>
                <w:rPr>
                  <w:rStyle w:val="Hyperlink"/>
                </w:rPr>
                <w:t>2025-2031年中国化学纤维行业市场调研与前景趋势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4992ebb0475b" w:history="1">
              <w:r>
                <w:rPr>
                  <w:rStyle w:val="Hyperlink"/>
                </w:rPr>
                <w:t>2025-2031年中国化学纤维行业市场调研与前景趋势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64992ebb0475b" w:history="1">
                <w:r>
                  <w:rPr>
                    <w:rStyle w:val="Hyperlink"/>
                  </w:rPr>
                  <w:t>https://www.20087.com/3/17/HuaXueXianWeiDeFaZhanQuShi.html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纺织工业的重要组成部分，近年来在新材料、新工艺和环保理念的推动下，经历了从传统合成纤维向高性能、功能性和生物基纤维的转型。高性能化学纤维，如碳纤维和芳纶，因其卓越的强度和轻质特性，在航空航天、汽车和体育用品领域得到了广泛应用。同时，生物基化学纤维，如聚乳酸（PLA）和生物基尼龙，因其可降解性和环保属性，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化学纤维的发展将更加注重可持续性、功能化和智能化。一方面，通过生物技术，化学纤维将利用更多可再生资源，如农作物废弃物和海洋生物，减少对化石燃料的依赖。另一方面，智能化学纤维，如能够感应环境变化并做出反应的纤维，将拓展化学纤维在医疗、可穿戴设备和智能织物等领域的应用。此外，纳米技术和3D打印技术的应用，将推动化学纤维向更微观、更复杂的结构发展，以实现更高性能和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64992ebb0475b" w:history="1">
        <w:r>
          <w:rPr>
            <w:rStyle w:val="Hyperlink"/>
          </w:rPr>
          <w:t>2025-2031年中国化学纤维行业市场调研与前景趋势</w:t>
        </w:r>
      </w:hyperlink>
      <w:r>
        <w:rPr>
          <w:rFonts w:hint="eastAsia"/>
        </w:rPr>
        <w:t>》依托权威数据资源与长期市场监测，系统分析了化学纤维行业的市场规模、市场需求及产业链结构，深入探讨了化学纤维价格变动与细分市场特征。报告科学预测了化学纤维市场前景及未来发展趋势，重点剖析了行业集中度、竞争格局及重点企业的市场地位，并通过SWOT分析揭示了化学纤维行业机遇与潜在风险。报告为投资者及业内企业提供了全面的市场洞察与决策参考，助力把握化学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化学纤维行业基本情况</w:t>
      </w:r>
      <w:r>
        <w:rPr>
          <w:rFonts w:hint="eastAsia"/>
        </w:rPr>
        <w:br/>
      </w:r>
      <w:r>
        <w:rPr>
          <w:rFonts w:hint="eastAsia"/>
        </w:rPr>
        <w:t>　　第一节 化学纤维行业的定义及分类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一、化学纤维行业的定义</w:t>
      </w:r>
      <w:r>
        <w:rPr>
          <w:rFonts w:hint="eastAsia"/>
        </w:rPr>
        <w:br/>
      </w:r>
      <w:r>
        <w:rPr>
          <w:rFonts w:hint="eastAsia"/>
        </w:rPr>
        <w:t>　　　　二、化学纤维行业的分类</w:t>
      </w:r>
      <w:r>
        <w:rPr>
          <w:rFonts w:hint="eastAsia"/>
        </w:rPr>
        <w:br/>
      </w:r>
      <w:r>
        <w:rPr>
          <w:rFonts w:hint="eastAsia"/>
        </w:rPr>
        <w:t>　　第二节 2025年化学纤维行业在国民经济中的地位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一、GDP持续增长，经济逐季复苏</w:t>
      </w:r>
      <w:r>
        <w:rPr>
          <w:rFonts w:hint="eastAsia"/>
        </w:rPr>
        <w:br/>
      </w:r>
      <w:r>
        <w:rPr>
          <w:rFonts w:hint="eastAsia"/>
        </w:rPr>
        <w:t>　　　　二、工业生产逐季复苏</w:t>
      </w:r>
      <w:r>
        <w:rPr>
          <w:rFonts w:hint="eastAsia"/>
        </w:rPr>
        <w:br/>
      </w:r>
      <w:r>
        <w:rPr>
          <w:rFonts w:hint="eastAsia"/>
        </w:rPr>
        <w:t>　　　　三、外部资金流入依旧强劲，信贷投放创历史新高</w:t>
      </w:r>
      <w:r>
        <w:rPr>
          <w:rFonts w:hint="eastAsia"/>
        </w:rPr>
        <w:br/>
      </w:r>
      <w:r>
        <w:rPr>
          <w:rFonts w:hint="eastAsia"/>
        </w:rPr>
        <w:t>　　　　四、全年物价负增长，但是年底急剧上升</w:t>
      </w:r>
      <w:r>
        <w:rPr>
          <w:rFonts w:hint="eastAsia"/>
        </w:rPr>
        <w:br/>
      </w:r>
      <w:r>
        <w:rPr>
          <w:rFonts w:hint="eastAsia"/>
        </w:rPr>
        <w:t>　　第二节 2025年化学纤维行业政策环境分析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2025年化学纤维行业社会环境分析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2025年化学纤维行业技术环境分析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2025年化学纤维行业发展情况分析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2025年化学纤维行业规模分析</w:t>
      </w:r>
      <w:r>
        <w:rPr>
          <w:rFonts w:hint="eastAsia"/>
        </w:rPr>
        <w:br/>
      </w:r>
      <w:r>
        <w:rPr>
          <w:rFonts w:hint="eastAsia"/>
        </w:rPr>
        <w:t>　　第二节 2025年化学纤维行业供给分析及预测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三、2025-2031年供给预测</w:t>
      </w:r>
      <w:r>
        <w:rPr>
          <w:rFonts w:hint="eastAsia"/>
        </w:rPr>
        <w:br/>
      </w:r>
      <w:r>
        <w:rPr>
          <w:rFonts w:hint="eastAsia"/>
        </w:rPr>
        <w:t>　　第三节 2025年化学纤维行业需求分析及预测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2025年化学纤维行业市场分析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化纤行业盈利状况分析</w:t>
      </w:r>
      <w:r>
        <w:rPr>
          <w:rFonts w:hint="eastAsia"/>
        </w:rPr>
        <w:br/>
      </w:r>
      <w:r>
        <w:rPr>
          <w:rFonts w:hint="eastAsia"/>
        </w:rPr>
        <w:t>　　第六节 2025年化学纤维行业投融资情况分析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第七节 2025年化学纤维行业运行主要特点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2025年化学纤维行业规模分析及预测</w:t>
      </w:r>
      <w:r>
        <w:rPr>
          <w:rFonts w:hint="eastAsia"/>
        </w:rPr>
        <w:br/>
      </w:r>
      <w:r>
        <w:rPr>
          <w:rFonts w:hint="eastAsia"/>
        </w:rPr>
        <w:t>　　第二节 2025年化学纤维行业进入与退出壁垒分析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t>　　第三节 2025年化学纤维行业竞争结构分析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2025年化学纤维行业生命周期分析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2025年化学纤维行业全球市场及我国进出口情况分析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2025年化学纤维行业全球市场情况分析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一、2025年化学纤维行业全球产量分析</w:t>
      </w:r>
      <w:r>
        <w:rPr>
          <w:rFonts w:hint="eastAsia"/>
        </w:rPr>
        <w:br/>
      </w:r>
      <w:r>
        <w:rPr>
          <w:rFonts w:hint="eastAsia"/>
        </w:rPr>
        <w:t>　　　　二、2025年化学纤维行业主要国家生产情况分析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三、2025年化学纤维行业全球市场发展趋势预测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四、2025年化学纤维行业全球贸易政策分析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2025年化学纤维行业进出口情况分析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二、2025年化学纤维行业进出口结构分析</w:t>
      </w:r>
      <w:r>
        <w:rPr>
          <w:rFonts w:hint="eastAsia"/>
        </w:rPr>
        <w:br/>
      </w:r>
      <w:r>
        <w:rPr>
          <w:rFonts w:hint="eastAsia"/>
        </w:rPr>
        <w:t>　　　　三、2025年进出口预测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2025年化学纤维行业产业链分析</w:t>
      </w:r>
      <w:r>
        <w:rPr>
          <w:rFonts w:hint="eastAsia"/>
        </w:rPr>
        <w:br/>
      </w:r>
      <w:r>
        <w:rPr>
          <w:rFonts w:hint="eastAsia"/>
        </w:rPr>
        <w:t>　　第一节 化学纤维行业产业链介绍</w:t>
      </w:r>
      <w:r>
        <w:rPr>
          <w:rFonts w:hint="eastAsia"/>
        </w:rPr>
        <w:br/>
      </w:r>
      <w:r>
        <w:rPr>
          <w:rFonts w:hint="eastAsia"/>
        </w:rPr>
        <w:t>　　第二节 2025年化学纤维行业上游产业分析</w:t>
      </w:r>
      <w:r>
        <w:rPr>
          <w:rFonts w:hint="eastAsia"/>
        </w:rPr>
        <w:br/>
      </w:r>
      <w:r>
        <w:rPr>
          <w:rFonts w:hint="eastAsia"/>
        </w:rPr>
        <w:t>　　　　一、石化行业发展情况分析</w:t>
      </w:r>
      <w:r>
        <w:rPr>
          <w:rFonts w:hint="eastAsia"/>
        </w:rPr>
        <w:br/>
      </w:r>
      <w:r>
        <w:rPr>
          <w:rFonts w:hint="eastAsia"/>
        </w:rPr>
        <w:t>　　　　二、水、电、燃气生产供应行业发展情况分析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上游行业对化学纤维行业的影响分析</w:t>
      </w:r>
      <w:r>
        <w:rPr>
          <w:rFonts w:hint="eastAsia"/>
        </w:rPr>
        <w:br/>
      </w:r>
      <w:r>
        <w:rPr>
          <w:rFonts w:hint="eastAsia"/>
        </w:rPr>
        <w:t>　　　　一、石化行业对化学纤维行业的影响</w:t>
      </w:r>
      <w:r>
        <w:rPr>
          <w:rFonts w:hint="eastAsia"/>
        </w:rPr>
        <w:br/>
      </w:r>
      <w:r>
        <w:rPr>
          <w:rFonts w:hint="eastAsia"/>
        </w:rPr>
        <w:t>　　　　二、水电气行业影响</w:t>
      </w:r>
      <w:r>
        <w:rPr>
          <w:rFonts w:hint="eastAsia"/>
        </w:rPr>
        <w:br/>
      </w:r>
      <w:r>
        <w:rPr>
          <w:rFonts w:hint="eastAsia"/>
        </w:rPr>
        <w:t>　　第四节 2025年化学纤维行业下游产业分析—纺织业</w:t>
      </w:r>
      <w:r>
        <w:rPr>
          <w:rFonts w:hint="eastAsia"/>
        </w:rPr>
        <w:br/>
      </w:r>
      <w:r>
        <w:rPr>
          <w:rFonts w:hint="eastAsia"/>
        </w:rPr>
        <w:t>　　　　一、纺织行业投资增速加快</w:t>
      </w:r>
      <w:r>
        <w:rPr>
          <w:rFonts w:hint="eastAsia"/>
        </w:rPr>
        <w:br/>
      </w:r>
      <w:r>
        <w:rPr>
          <w:rFonts w:hint="eastAsia"/>
        </w:rPr>
        <w:t>　　　　二、纺织产品产量恢复性增长</w:t>
      </w:r>
      <w:r>
        <w:rPr>
          <w:rFonts w:hint="eastAsia"/>
        </w:rPr>
        <w:br/>
      </w:r>
      <w:r>
        <w:rPr>
          <w:rFonts w:hint="eastAsia"/>
        </w:rPr>
        <w:t>　　　　三、国内需求旺盛，企业盈利状况改善</w:t>
      </w:r>
      <w:r>
        <w:rPr>
          <w:rFonts w:hint="eastAsia"/>
        </w:rPr>
        <w:br/>
      </w:r>
      <w:r>
        <w:rPr>
          <w:rFonts w:hint="eastAsia"/>
        </w:rPr>
        <w:t>　　　　四、全年出口负增长，年底出现反弹</w:t>
      </w:r>
      <w:r>
        <w:rPr>
          <w:rFonts w:hint="eastAsia"/>
        </w:rPr>
        <w:br/>
      </w:r>
      <w:r>
        <w:rPr>
          <w:rFonts w:hint="eastAsia"/>
        </w:rPr>
        <w:t>　　第五节 纺织行业对化学纤维行业的影响分析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2025年化学纤维行业财务状况分析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2025年化学纤维行业三费变化情况</w:t>
      </w:r>
      <w:r>
        <w:rPr>
          <w:rFonts w:hint="eastAsia"/>
        </w:rPr>
        <w:br/>
      </w:r>
      <w:r>
        <w:rPr>
          <w:rFonts w:hint="eastAsia"/>
        </w:rPr>
        <w:t>　　第二节 2025年化学纤维行业经营效益分析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2025年化学纤维行业财务状况总体评价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2025年化学纤维行业区域发展情况分析</w:t>
      </w:r>
      <w:r>
        <w:rPr>
          <w:rFonts w:hint="eastAsia"/>
        </w:rPr>
        <w:br/>
      </w:r>
      <w:r>
        <w:rPr>
          <w:rFonts w:hint="eastAsia"/>
        </w:rPr>
        <w:t>　　第一节 化学纤维行业区域分布总体分析及预测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浙江化学纤维行业发展分析及预测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三、浙江省子行业对比分析</w:t>
      </w:r>
      <w:r>
        <w:rPr>
          <w:rFonts w:hint="eastAsia"/>
        </w:rPr>
        <w:br/>
      </w:r>
      <w:r>
        <w:rPr>
          <w:rFonts w:hint="eastAsia"/>
        </w:rPr>
        <w:t>　　　　四、浙江省化学纤维行业发展趋势预测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江苏省化学纤维行业发展分析及预测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三、江苏省子行业对比分析</w:t>
      </w:r>
      <w:r>
        <w:rPr>
          <w:rFonts w:hint="eastAsia"/>
        </w:rPr>
        <w:br/>
      </w:r>
      <w:r>
        <w:rPr>
          <w:rFonts w:hint="eastAsia"/>
        </w:rPr>
        <w:t>　　　　四、江苏省行业发展趋势预测</w:t>
      </w:r>
      <w:r>
        <w:rPr>
          <w:rFonts w:hint="eastAsia"/>
        </w:rPr>
        <w:br/>
      </w:r>
      <w:r>
        <w:rPr>
          <w:rFonts w:hint="eastAsia"/>
        </w:rPr>
        <w:t>　　第四节 福建化学纤维行业发展分析及预测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二、福建省所属行业经济运行状况分析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三、福建省子行业对比分析</w:t>
      </w:r>
      <w:r>
        <w:rPr>
          <w:rFonts w:hint="eastAsia"/>
        </w:rPr>
        <w:br/>
      </w:r>
      <w:r>
        <w:rPr>
          <w:rFonts w:hint="eastAsia"/>
        </w:rPr>
        <w:t>　　　　四、福建省化学纤维行业发展趋势预测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2025年化学纤维行业子行业（子产品）发展情况分析</w:t>
      </w:r>
      <w:r>
        <w:rPr>
          <w:rFonts w:hint="eastAsia"/>
        </w:rPr>
        <w:br/>
      </w:r>
      <w:r>
        <w:rPr>
          <w:rFonts w:hint="eastAsia"/>
        </w:rPr>
        <w:t>　　第一节 纤维素原料与制造行业发展情况分析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第二节 合成纤维行业发展情况分析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一、规模特征分析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一、获利能力排名结果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第三节 仪征化纤发展情况分析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南京化纤股份有限公司分析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二、股权结构关系图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广东新会美达锦纶股份有限公司分析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二、股权结构关系图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澳洋科技股份有限公司分析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二、股权结构关系图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湖北金环股份有限公司分析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二、股权结构关系图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2025年化学纤维行业授信风险分析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化学纤维行业授信机会及建议</w:t>
      </w:r>
      <w:r>
        <w:rPr>
          <w:rFonts w:hint="eastAsia"/>
        </w:rPr>
        <w:br/>
      </w:r>
      <w:r>
        <w:rPr>
          <w:rFonts w:hint="eastAsia"/>
        </w:rPr>
        <w:t>　　第一节 化学纤维行业总体授信原则</w:t>
      </w:r>
      <w:r>
        <w:rPr>
          <w:rFonts w:hint="eastAsia"/>
        </w:rPr>
        <w:br/>
      </w:r>
      <w:r>
        <w:rPr>
          <w:rFonts w:hint="eastAsia"/>
        </w:rPr>
        <w:t>　　第二节 化学纤维行业鼓励类信贷政策建议</w:t>
      </w:r>
      <w:r>
        <w:rPr>
          <w:rFonts w:hint="eastAsia"/>
        </w:rPr>
        <w:br/>
      </w:r>
      <w:r>
        <w:rPr>
          <w:rFonts w:hint="eastAsia"/>
        </w:rPr>
        <w:t>　　　　一、鼓励技术和项目</w:t>
      </w:r>
      <w:r>
        <w:rPr>
          <w:rFonts w:hint="eastAsia"/>
        </w:rPr>
        <w:br/>
      </w:r>
      <w:r>
        <w:rPr>
          <w:rFonts w:hint="eastAsia"/>
        </w:rPr>
        <w:t>　　　　二、鼓励企业类型</w:t>
      </w:r>
      <w:r>
        <w:rPr>
          <w:rFonts w:hint="eastAsia"/>
        </w:rPr>
        <w:br/>
      </w:r>
      <w:r>
        <w:rPr>
          <w:rFonts w:hint="eastAsia"/>
        </w:rPr>
        <w:t>　　第三节 化学纤维行业允许类信贷政策建议</w:t>
      </w:r>
      <w:r>
        <w:rPr>
          <w:rFonts w:hint="eastAsia"/>
        </w:rPr>
        <w:br/>
      </w:r>
      <w:r>
        <w:rPr>
          <w:rFonts w:hint="eastAsia"/>
        </w:rPr>
        <w:t>　　第四节 化学纤维行业限制类信贷政策建议</w:t>
      </w:r>
      <w:r>
        <w:rPr>
          <w:rFonts w:hint="eastAsia"/>
        </w:rPr>
        <w:br/>
      </w:r>
      <w:r>
        <w:rPr>
          <w:rFonts w:hint="eastAsia"/>
        </w:rPr>
        <w:t>　　　　一、限制项目</w:t>
      </w:r>
      <w:r>
        <w:rPr>
          <w:rFonts w:hint="eastAsia"/>
        </w:rPr>
        <w:br/>
      </w:r>
      <w:r>
        <w:rPr>
          <w:rFonts w:hint="eastAsia"/>
        </w:rPr>
        <w:t>　　　　二、限制企业类型</w:t>
      </w:r>
      <w:r>
        <w:rPr>
          <w:rFonts w:hint="eastAsia"/>
        </w:rPr>
        <w:br/>
      </w:r>
      <w:r>
        <w:rPr>
          <w:rFonts w:hint="eastAsia"/>
        </w:rPr>
        <w:t>　　第五节 中:智:林:－化学纤维行业退出类信贷政策建议</w:t>
      </w:r>
      <w:r>
        <w:rPr>
          <w:rFonts w:hint="eastAsia"/>
        </w:rPr>
        <w:br/>
      </w:r>
      <w:r>
        <w:rPr>
          <w:rFonts w:hint="eastAsia"/>
        </w:rPr>
        <w:t>　　　　一、退出项目和技术</w:t>
      </w:r>
      <w:r>
        <w:rPr>
          <w:rFonts w:hint="eastAsia"/>
        </w:rPr>
        <w:br/>
      </w:r>
      <w:r>
        <w:rPr>
          <w:rFonts w:hint="eastAsia"/>
        </w:rPr>
        <w:t>　　　　二、退出企业类型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化学纤维行业类别</w:t>
      </w:r>
      <w:r>
        <w:rPr>
          <w:rFonts w:hint="eastAsia"/>
        </w:rPr>
        <w:br/>
      </w:r>
      <w:r>
        <w:rPr>
          <w:rFonts w:hint="eastAsia"/>
        </w:rPr>
        <w:t>　　图表 化学纤维行业产业链调研</w:t>
      </w:r>
      <w:r>
        <w:rPr>
          <w:rFonts w:hint="eastAsia"/>
        </w:rPr>
        <w:br/>
      </w:r>
      <w:r>
        <w:rPr>
          <w:rFonts w:hint="eastAsia"/>
        </w:rPr>
        <w:t>　　图表 化学纤维行业现状</w:t>
      </w:r>
      <w:r>
        <w:rPr>
          <w:rFonts w:hint="eastAsia"/>
        </w:rPr>
        <w:br/>
      </w:r>
      <w:r>
        <w:rPr>
          <w:rFonts w:hint="eastAsia"/>
        </w:rPr>
        <w:t>　　图表 化学纤维行业标准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2020-2025年中国化学纤维行业产量统计</w:t>
      </w:r>
      <w:r>
        <w:rPr>
          <w:rFonts w:hint="eastAsia"/>
        </w:rPr>
        <w:br/>
      </w:r>
      <w:r>
        <w:rPr>
          <w:rFonts w:hint="eastAsia"/>
        </w:rPr>
        <w:t>　　图表 化学纤维行业动态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2025年中国化学纤维行业需求区域调研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2020-2025年中国化学纤维行情</w:t>
      </w:r>
      <w:r>
        <w:rPr>
          <w:rFonts w:hint="eastAsia"/>
        </w:rPr>
        <w:br/>
      </w:r>
      <w:r>
        <w:rPr>
          <w:rFonts w:hint="eastAsia"/>
        </w:rPr>
        <w:t>　　图表 2020-2025年中国化学纤维价格走势图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**地区化学纤维市场规模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**地区化学纤维市场调研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**地区化学纤维市场规模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**地区化学纤维市场调研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化学纤维行业竞争对手分析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2025-2031年中国化学纤维行业市场规模预测</w:t>
      </w:r>
      <w:r>
        <w:rPr>
          <w:rFonts w:hint="eastAsia"/>
        </w:rPr>
        <w:br/>
      </w:r>
      <w:r>
        <w:rPr>
          <w:rFonts w:hint="eastAsia"/>
        </w:rPr>
        <w:t>　　图表 化学纤维行业准入条件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4992ebb0475b" w:history="1">
        <w:r>
          <w:rPr>
            <w:rStyle w:val="Hyperlink"/>
          </w:rPr>
          <w:t>2025-2031年中国化学纤维行业市场调研与前景趋势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64992ebb0475b" w:history="1">
        <w:r>
          <w:rPr>
            <w:rStyle w:val="Hyperlink"/>
          </w:rPr>
          <w:t>https://www.20087.com/3/17/HuaXueXianWeiDeFaZhanQuShi.html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fa57febc4ad8" w:history="1">
      <w:r>
        <w:rPr>
          <w:rStyle w:val="Hyperlink"/>
        </w:rPr>
        <w:t>2025-2031年中国化学纤维行业市场调研与前景趋势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aXueXianWeiDeFaZhanQuShi.html" TargetMode="External" Id="Rece64992ebb0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aXueXianWeiDeFaZhanQuShi.html" TargetMode="External" Id="R66c7fa57feb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2025-06-22T23:10:00Z</dcterms:created>
  <dcterms:modified xsi:type="dcterms:W3CDTF">2025-06-23T00:10:00Z</dcterms:modified>
  <dc:subject>2025-2031年中国化学纤维行业市场调研与前景趋势</dc:subject>
  <dc:title>2025-2031年中国化学纤维行业市场调研与前景趋势</dc:title>
  <cp:keywords>2025-2031年中国化学纤维行业市场调研与前景趋势</cp:keywords>
  <dc:description>2025-2031年中国化学纤维行业市场调研与前景趋势</dc:description>
</cp:coreProperties>
</file>