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a5021b6b8428c" w:history="1">
              <w:r>
                <w:rPr>
                  <w:rStyle w:val="Hyperlink"/>
                </w:rPr>
                <w:t>中国旅游鞋皮鞋行业研究分析及发展趋势预测报告（2023-2029年）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a5021b6b8428c" w:history="1">
              <w:r>
                <w:rPr>
                  <w:rStyle w:val="Hyperlink"/>
                </w:rPr>
                <w:t>中国旅游鞋皮鞋行业研究分析及发展趋势预测报告（2023-2029年）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112101A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a5021b6b8428c" w:history="1">
                <w:r>
                  <w:rPr>
                    <w:rStyle w:val="Hyperlink"/>
                  </w:rPr>
                  <w:t>https://www.20087.com/A/01/LvYouXiePiXieFaZhanQuShi.html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鞋皮鞋是一种结合了休闲与商务风格的鞋类产品，因其舒适度高、款式多样而受到消费者的喜爱。近年来，随着消费者对鞋类产品的需求日益多元化，旅游鞋皮鞋的设计更加注重舒适性和时尚性。行业通过引入新材料、新工艺，提高了鞋子的耐磨性、透气性等性能指标，满足了不同消费者的穿着需求。同时，通过品牌联名、跨界合作等方式，推出了更多富有创意的产品，吸引了年轻消费群体的关注。</w:t>
      </w:r>
      <w:r>
        <w:rPr>
          <w:rFonts w:hint="eastAsia"/>
        </w:rPr>
        <w:br/>
      </w:r>
      <w:r>
        <w:rPr>
          <w:rFonts w:hint="eastAsia"/>
        </w:rPr>
        <w:t>　　未来，旅游鞋皮鞋的发展将更加注重个性化和可持续性。一方面，通过3D打印、定制化服务等手段，提供更加个性化的鞋类产品，满足消费者的个性化需求。另一方面，采用环保材料、循环利用技术，生产更加环保的鞋类产品，减少对环境的影响。此外，随着消费升级趋势的继续，旅游鞋皮鞋的设计将更加注重文化内涵和情感价值，通过讲述品牌故事、传递文化理念，增强产品的吸引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2a5021b6b8428c" w:history="1">
        <w:r>
          <w:rPr>
            <w:rStyle w:val="Hyperlink"/>
          </w:rPr>
          <w:t>中国旅游鞋皮鞋行业研究分析及发展趋势预测报告（2023-2029年）</w:t>
        </w:r>
      </w:hyperlink>
      <w:r>
        <w:rPr>
          <w:rFonts w:hint="eastAsia"/>
        </w:rPr>
        <w:t>基于科学的市场调研和数据分析，全面剖析了旅游鞋皮鞋行业现状、市场需求及市场规模。旅游鞋皮鞋报告探讨了旅游鞋皮鞋产业链结构，细分市场的特点，并分析了旅游鞋皮鞋市场前景及发展趋势。通过科学预测，揭示了旅游鞋皮鞋行业未来的增长潜力。同时，旅游鞋皮鞋报告还对重点企业进行了研究，评估了各大品牌在市场竞争中的地位，以及行业集中度的变化。旅游鞋皮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2022-2023年旅游鞋皮鞋行业发展综述</w:t>
      </w:r>
      <w:r>
        <w:rPr>
          <w:rFonts w:hint="eastAsia"/>
        </w:rPr>
        <w:br/>
      </w:r>
      <w:r>
        <w:rPr>
          <w:rFonts w:hint="eastAsia"/>
        </w:rPr>
        <w:t>　　第一节 旅游鞋皮鞋行业界定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旅游鞋皮鞋行业发展成熟度分析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中国旅游鞋皮鞋行业PEST（环境）分析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旅游鞋皮鞋行业生产技术分析</w:t>
      </w:r>
      <w:r>
        <w:rPr>
          <w:rFonts w:hint="eastAsia"/>
        </w:rPr>
        <w:br/>
      </w:r>
      <w:r>
        <w:rPr>
          <w:rFonts w:hint="eastAsia"/>
        </w:rPr>
        <w:t>　　第一节 旅游鞋皮鞋行业生产技术发展现状</w:t>
      </w:r>
      <w:r>
        <w:rPr>
          <w:rFonts w:hint="eastAsia"/>
        </w:rPr>
        <w:br/>
      </w:r>
      <w:r>
        <w:rPr>
          <w:rFonts w:hint="eastAsia"/>
        </w:rPr>
        <w:t>　　第二节 旅游鞋皮鞋行业产品生产工艺特点或流程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旅游鞋皮鞋行业生产技术发展趋势分析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2018-2023年中国旅游鞋皮鞋行业发展情况分析</w:t>
      </w:r>
      <w:r>
        <w:rPr>
          <w:rFonts w:hint="eastAsia"/>
        </w:rPr>
        <w:br/>
      </w:r>
      <w:r>
        <w:rPr>
          <w:rFonts w:hint="eastAsia"/>
        </w:rPr>
        <w:t>　　第一节 中国旅游鞋皮鞋行业发展分析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一、2018-2023年旅游鞋皮鞋行业运行情况及特点分析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二、2018-2023年旅游鞋皮鞋行业投资情况分析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三、2022-2023年中国旅游鞋皮鞋行业产品结构分析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四、中国旅游鞋皮鞋行业与宏观经济相关性分析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2018-2023年中国旅游鞋皮鞋行业区域发展分析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2018-2023年中国旅游鞋皮鞋市场供需调查分析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2018-2023年中国旅游鞋皮鞋市场供给分析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2018-2023年中国旅游鞋皮鞋市场需求分析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2022-2023年中国旅游鞋皮鞋市场特征分析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一、2022-2023年中国旅游鞋皮鞋产品特征分析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二、2022-2023年中国旅游鞋皮鞋价格特征分析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三、2022-2023年中国旅游鞋皮鞋渠道特征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四、2022-2023年中国旅游鞋皮鞋购买特征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旅游鞋皮鞋行业市场竞争格局分析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2018-2023年中国旅游鞋皮鞋行业集中度分析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2018-2023年中国旅游鞋皮鞋行业规模经济情况分析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2022-2023年中国旅游鞋皮鞋行业格局以及竞争态势分析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2022-2023年中国旅游鞋皮鞋行业主要优势行业竞争力综合评价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旅游鞋皮鞋行业主要竞争对手分析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中国旅游鞋皮鞋行业上下游产业链分析及其影响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2022-2023年中国旅游鞋皮鞋行业上游行业发展及影响分析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一、2022-2023年中国旅游鞋皮鞋行业上游行业运行现状分析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2022-2023年中国旅游鞋皮鞋行业下游行业发展及影响分析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一、2022-2023年中国旅游鞋皮鞋行业下游行业运行现状分析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2023-2029年中国旅游鞋皮鞋行业发展趋势预测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2023-2029年旅游鞋皮鞋行业投资潜力与价值分析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2023-2029年旅游鞋皮鞋行业投资环境分析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2023-2029年旅游鞋皮鞋行业SWOT模型分析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2023-2029年我国旅游鞋皮鞋行业投资潜力分析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2023-2029年我国旅游鞋皮鞋行业前景展望分析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2023-2029年我国旅游鞋皮鞋行业盈利能力预测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2023-2029年旅游鞋皮鞋行业投资风险预警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2023-2029年旅游鞋皮鞋产业投资机会及投资策略分析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2023-2029年旅游鞋皮鞋行业区域投资机会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2023-2029年旅游鞋皮鞋行业主要产品投资机会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2023-2029年旅游鞋皮鞋行业出口市场投资机会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(中-智-林)2023-2029年中国旅游鞋皮鞋行业投资策略分析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a5021b6b8428c" w:history="1">
        <w:r>
          <w:rPr>
            <w:rStyle w:val="Hyperlink"/>
          </w:rPr>
          <w:t>中国旅游鞋皮鞋行业研究分析及发展趋势预测报告（2023-2029年）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112101A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a5021b6b8428c" w:history="1">
        <w:r>
          <w:rPr>
            <w:rStyle w:val="Hyperlink"/>
          </w:rPr>
          <w:t>https://www.20087.com/A/01/LvYouXiePiXieFaZhanQuShi.html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9ed2a699f40e4" w:history="1">
      <w:r>
        <w:rPr>
          <w:rStyle w:val="Hyperlink"/>
        </w:rPr>
        <w:t>中国旅游鞋皮鞋行业研究分析及发展趋势预测报告（2023-2029年）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LvYouXiePiXieFaZhanQuShi.html" TargetMode="External" Id="R082a5021b6b8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LvYouXiePiXieFaZhanQuShi.html" TargetMode="External" Id="Rd069ed2a699f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2023-05-18T00:40:00Z</dcterms:created>
  <dcterms:modified xsi:type="dcterms:W3CDTF">2023-05-18T01:40:00Z</dcterms:modified>
  <dc:subject>中国旅游鞋皮鞋行业研究分析及发展趋势预测报告（2023-2029年）</dc:subject>
  <dc:title>中国旅游鞋皮鞋行业研究分析及发展趋势预测报告（2023-2029年）</dc:title>
  <cp:keywords>中国旅游鞋皮鞋行业研究分析及发展趋势预测报告（2023-2029年）</cp:keywords>
  <dc:description>中国旅游鞋皮鞋行业研究分析及发展趋势预测报告（2023-2029年）</dc:description>
</cp:coreProperties>
</file>