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d362e6f964fca" w:history="1">
              <w:r>
                <w:rPr>
                  <w:rStyle w:val="Hyperlink"/>
                </w:rPr>
                <w:t>2025-2031年中国高端童装行业发展研究与行业前景分析报告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d362e6f964fca" w:history="1">
              <w:r>
                <w:rPr>
                  <w:rStyle w:val="Hyperlink"/>
                </w:rPr>
                <w:t>2025-2031年中国高端童装行业发展研究与行业前景分析报告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6d362e6f964fca" w:history="1">
                <w:r>
                  <w:rPr>
                    <w:rStyle w:val="Hyperlink"/>
                  </w:rPr>
                  <w:t>https://www.20087.com/0/92/GaoDuanTongZhuangHangYeQianJingQuShi.html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童装市场近年来在全球范围内持续增长，主要受消费升级、年轻父母对品质生活的追求以及对儿童穿着安全和时尚的重视所驱动。高端童装品牌注重材质的环保性、设计的创新性和品牌的独特性，满足了消费者对个性化和高品质童装的需求。</w:t>
      </w:r>
      <w:r>
        <w:rPr>
          <w:rFonts w:hint="eastAsia"/>
        </w:rPr>
        <w:br/>
      </w:r>
      <w:r>
        <w:rPr>
          <w:rFonts w:hint="eastAsia"/>
        </w:rPr>
        <w:t>　　未来，高端童装将更加注重可持续性和科技融合。随着消费者对环保的日益关注，使用有机棉、再生纤维等环保材料的童装将更受欢迎。同时，智能童装，如内置健康监测功能的衣物，将结合可穿戴技术，为儿童健康和安全提供全方位的保护。此外，品牌将通过增强现实（AR）和虚拟现实（VR）技术提供沉浸式购物体验，吸引年轻消费者。</w:t>
      </w:r>
      <w:r>
        <w:rPr>
          <w:rFonts w:hint="eastAsia"/>
        </w:rPr>
        <w:br/>
      </w:r>
      <w:r>
        <w:rPr>
          <w:rFonts w:hint="eastAsia"/>
        </w:rPr>
        <w:t>　　《</w:t>
      </w:r>
      <w:hyperlink r:id="R4c6d362e6f964fca" w:history="1">
        <w:r>
          <w:rPr>
            <w:rStyle w:val="Hyperlink"/>
          </w:rPr>
          <w:t>2025-2031年中国高端童装行业发展研究与行业前景分析报告</w:t>
        </w:r>
      </w:hyperlink>
      <w:r>
        <w:rPr>
          <w:rFonts w:hint="eastAsia"/>
        </w:rPr>
        <w:t>》系统分析了高端童装行业的市场规模、市场需求及价格波动，深入探讨了高端童装产业链关键环节及各细分市场特点。报告基于权威数据，科学预测了高端童装市场前景与发展趋势，同时评估了高端童装重点企业的经营状况，包括品牌影响力、市场集中度及竞争格局。通过SWOT分析，报告揭示了高端童装行业面临的风险与机遇，为高端童装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中国高端童装所属行业市场运行情况分析</w:t>
      </w:r>
      <w:r>
        <w:rPr>
          <w:rFonts w:hint="eastAsia"/>
        </w:rPr>
        <w:br/>
      </w:r>
      <w:r>
        <w:rPr>
          <w:rFonts w:hint="eastAsia"/>
        </w:rPr>
        <w:t>　　1.1 中国高端童装所属行业经济指标分析</w:t>
      </w:r>
      <w:r>
        <w:rPr>
          <w:rFonts w:hint="eastAsia"/>
        </w:rPr>
        <w:br/>
      </w:r>
      <w:r>
        <w:rPr>
          <w:rFonts w:hint="eastAsia"/>
        </w:rPr>
        <w:t>　　　　1.1.1 综合经营效益指标</w:t>
      </w:r>
      <w:r>
        <w:rPr>
          <w:rFonts w:hint="eastAsia"/>
        </w:rPr>
        <w:br/>
      </w:r>
      <w:r>
        <w:rPr>
          <w:rFonts w:hint="eastAsia"/>
        </w:rPr>
        <w:t>　　　　1.1.2 盈利能力分析</w:t>
      </w:r>
      <w:r>
        <w:rPr>
          <w:rFonts w:hint="eastAsia"/>
        </w:rPr>
        <w:br/>
      </w:r>
      <w:r>
        <w:rPr>
          <w:rFonts w:hint="eastAsia"/>
        </w:rPr>
        <w:t>　　　　1.1.3 运营能力分析</w:t>
      </w:r>
      <w:r>
        <w:rPr>
          <w:rFonts w:hint="eastAsia"/>
        </w:rPr>
        <w:br/>
      </w:r>
      <w:r>
        <w:rPr>
          <w:rFonts w:hint="eastAsia"/>
        </w:rPr>
        <w:t>　　　　1.1.4 偿债能力分析</w:t>
      </w:r>
      <w:r>
        <w:rPr>
          <w:rFonts w:hint="eastAsia"/>
        </w:rPr>
        <w:br/>
      </w:r>
      <w:r>
        <w:rPr>
          <w:rFonts w:hint="eastAsia"/>
        </w:rPr>
        <w:t>　　　　1.1.5 发展能力分析</w:t>
      </w:r>
      <w:r>
        <w:rPr>
          <w:rFonts w:hint="eastAsia"/>
        </w:rPr>
        <w:br/>
      </w:r>
      <w:r>
        <w:rPr>
          <w:rFonts w:hint="eastAsia"/>
        </w:rPr>
        <w:t>　　1.2 中国高端童装所属行业供需平衡指标</w:t>
      </w:r>
      <w:r>
        <w:rPr>
          <w:rFonts w:hint="eastAsia"/>
        </w:rPr>
        <w:br/>
      </w:r>
      <w:r>
        <w:rPr>
          <w:rFonts w:hint="eastAsia"/>
        </w:rPr>
        <w:t>　　　　1.2.1 高端童装所属行业供给指标</w:t>
      </w:r>
      <w:r>
        <w:rPr>
          <w:rFonts w:hint="eastAsia"/>
        </w:rPr>
        <w:br/>
      </w:r>
      <w:r>
        <w:rPr>
          <w:rFonts w:hint="eastAsia"/>
        </w:rPr>
        <w:t>　　　　1.2.2 高端童装所属行业需求指标</w:t>
      </w:r>
      <w:r>
        <w:rPr>
          <w:rFonts w:hint="eastAsia"/>
        </w:rPr>
        <w:br/>
      </w:r>
      <w:r>
        <w:rPr>
          <w:rFonts w:hint="eastAsia"/>
        </w:rPr>
        <w:t>　　　　1.2.3 高端童装所属行业产销率分析</w:t>
      </w:r>
      <w:r>
        <w:rPr>
          <w:rFonts w:hint="eastAsia"/>
        </w:rPr>
        <w:br/>
      </w:r>
      <w:r>
        <w:rPr>
          <w:rFonts w:hint="eastAsia"/>
        </w:rPr>
        <w:t>　　1.3 中国高端童装所属行业经营效益指标</w:t>
      </w:r>
      <w:r>
        <w:rPr>
          <w:rFonts w:hint="eastAsia"/>
        </w:rPr>
        <w:br/>
      </w:r>
      <w:r>
        <w:rPr>
          <w:rFonts w:hint="eastAsia"/>
        </w:rPr>
        <w:t>　　　　1.3.1 高端童装所属行业成本分析</w:t>
      </w:r>
      <w:r>
        <w:rPr>
          <w:rFonts w:hint="eastAsia"/>
        </w:rPr>
        <w:br/>
      </w:r>
      <w:r>
        <w:rPr>
          <w:rFonts w:hint="eastAsia"/>
        </w:rPr>
        <w:t>　　　　1.3.2 高端童装所属行业盈亏分析</w:t>
      </w:r>
      <w:r>
        <w:rPr>
          <w:rFonts w:hint="eastAsia"/>
        </w:rPr>
        <w:br/>
      </w:r>
      <w:r>
        <w:rPr>
          <w:rFonts w:hint="eastAsia"/>
        </w:rPr>
        <w:t>　　1.4 中国高端童装制造所属行业进出口市场分析</w:t>
      </w:r>
      <w:r>
        <w:rPr>
          <w:rFonts w:hint="eastAsia"/>
        </w:rPr>
        <w:br/>
      </w:r>
      <w:r>
        <w:rPr>
          <w:rFonts w:hint="eastAsia"/>
        </w:rPr>
        <w:t>　　　　1.4.1 中国高端童装制造所属行业出口情况</w:t>
      </w:r>
      <w:r>
        <w:rPr>
          <w:rFonts w:hint="eastAsia"/>
        </w:rPr>
        <w:br/>
      </w:r>
      <w:r>
        <w:rPr>
          <w:rFonts w:hint="eastAsia"/>
        </w:rPr>
        <w:t>　　　　（1）行业出口整体情况分析</w:t>
      </w:r>
      <w:r>
        <w:rPr>
          <w:rFonts w:hint="eastAsia"/>
        </w:rPr>
        <w:br/>
      </w:r>
      <w:r>
        <w:rPr>
          <w:rFonts w:hint="eastAsia"/>
        </w:rPr>
        <w:t>　　　　（2）行业出口产品结构分析</w:t>
      </w:r>
      <w:r>
        <w:rPr>
          <w:rFonts w:hint="eastAsia"/>
        </w:rPr>
        <w:br/>
      </w:r>
      <w:r>
        <w:rPr>
          <w:rFonts w:hint="eastAsia"/>
        </w:rPr>
        <w:t>　　　　1.4.2 中国高端童装制造所属行业进口情况</w:t>
      </w:r>
      <w:r>
        <w:rPr>
          <w:rFonts w:hint="eastAsia"/>
        </w:rPr>
        <w:br/>
      </w:r>
      <w:r>
        <w:rPr>
          <w:rFonts w:hint="eastAsia"/>
        </w:rPr>
        <w:t>　　　　（1）行业进口整体情况分析</w:t>
      </w:r>
      <w:r>
        <w:rPr>
          <w:rFonts w:hint="eastAsia"/>
        </w:rPr>
        <w:br/>
      </w:r>
      <w:r>
        <w:rPr>
          <w:rFonts w:hint="eastAsia"/>
        </w:rPr>
        <w:t>　　　　（2）行业进口产品结构分析</w:t>
      </w:r>
      <w:r>
        <w:rPr>
          <w:rFonts w:hint="eastAsia"/>
        </w:rPr>
        <w:br/>
      </w:r>
      <w:r>
        <w:rPr>
          <w:rFonts w:hint="eastAsia"/>
        </w:rPr>
        <w:br/>
      </w:r>
      <w:r>
        <w:rPr>
          <w:rFonts w:hint="eastAsia"/>
        </w:rPr>
        <w:t>第二章 高端童装行业细分产品市场分析</w:t>
      </w:r>
      <w:r>
        <w:rPr>
          <w:rFonts w:hint="eastAsia"/>
        </w:rPr>
        <w:br/>
      </w:r>
      <w:r>
        <w:rPr>
          <w:rFonts w:hint="eastAsia"/>
        </w:rPr>
        <w:t>　　2.1 高端童装产品市场发展</w:t>
      </w:r>
      <w:r>
        <w:rPr>
          <w:rFonts w:hint="eastAsia"/>
        </w:rPr>
        <w:br/>
      </w:r>
      <w:r>
        <w:rPr>
          <w:rFonts w:hint="eastAsia"/>
        </w:rPr>
        <w:t>　　　　2.1.1 产品线延伸</w:t>
      </w:r>
      <w:r>
        <w:rPr>
          <w:rFonts w:hint="eastAsia"/>
        </w:rPr>
        <w:br/>
      </w:r>
      <w:r>
        <w:rPr>
          <w:rFonts w:hint="eastAsia"/>
        </w:rPr>
        <w:t>　　　　（1）产品年龄段拓展</w:t>
      </w:r>
      <w:r>
        <w:rPr>
          <w:rFonts w:hint="eastAsia"/>
        </w:rPr>
        <w:br/>
      </w:r>
      <w:r>
        <w:rPr>
          <w:rFonts w:hint="eastAsia"/>
        </w:rPr>
        <w:t>　　　　（2）产品性别市场拓展</w:t>
      </w:r>
      <w:r>
        <w:rPr>
          <w:rFonts w:hint="eastAsia"/>
        </w:rPr>
        <w:br/>
      </w:r>
      <w:r>
        <w:rPr>
          <w:rFonts w:hint="eastAsia"/>
        </w:rPr>
        <w:t>　　　　2.1.2 产品设计趋势</w:t>
      </w:r>
      <w:r>
        <w:rPr>
          <w:rFonts w:hint="eastAsia"/>
        </w:rPr>
        <w:br/>
      </w:r>
      <w:r>
        <w:rPr>
          <w:rFonts w:hint="eastAsia"/>
        </w:rPr>
        <w:t>　　　　（1）休闲装崛起</w:t>
      </w:r>
      <w:r>
        <w:rPr>
          <w:rFonts w:hint="eastAsia"/>
        </w:rPr>
        <w:br/>
      </w:r>
      <w:r>
        <w:rPr>
          <w:rFonts w:hint="eastAsia"/>
        </w:rPr>
        <w:t>　　　　（2）颜色、款式成人化</w:t>
      </w:r>
      <w:r>
        <w:rPr>
          <w:rFonts w:hint="eastAsia"/>
        </w:rPr>
        <w:br/>
      </w:r>
      <w:r>
        <w:rPr>
          <w:rFonts w:hint="eastAsia"/>
        </w:rPr>
        <w:t>　　　　（3）流行装饰增多</w:t>
      </w:r>
      <w:r>
        <w:rPr>
          <w:rFonts w:hint="eastAsia"/>
        </w:rPr>
        <w:br/>
      </w:r>
      <w:r>
        <w:rPr>
          <w:rFonts w:hint="eastAsia"/>
        </w:rPr>
        <w:t>　　　　（4）健康环保概念流行</w:t>
      </w:r>
      <w:r>
        <w:rPr>
          <w:rFonts w:hint="eastAsia"/>
        </w:rPr>
        <w:br/>
      </w:r>
      <w:r>
        <w:rPr>
          <w:rFonts w:hint="eastAsia"/>
        </w:rPr>
        <w:t>　　2.2 不同年龄段产品市场分析</w:t>
      </w:r>
      <w:r>
        <w:rPr>
          <w:rFonts w:hint="eastAsia"/>
        </w:rPr>
        <w:br/>
      </w:r>
      <w:r>
        <w:rPr>
          <w:rFonts w:hint="eastAsia"/>
        </w:rPr>
        <w:t>　　　　2.2.1 婴幼儿（0-3岁）装市场</w:t>
      </w:r>
      <w:r>
        <w:rPr>
          <w:rFonts w:hint="eastAsia"/>
        </w:rPr>
        <w:br/>
      </w:r>
      <w:r>
        <w:rPr>
          <w:rFonts w:hint="eastAsia"/>
        </w:rPr>
        <w:t>　　　　（1）婴幼儿装市场需求</w:t>
      </w:r>
      <w:r>
        <w:rPr>
          <w:rFonts w:hint="eastAsia"/>
        </w:rPr>
        <w:br/>
      </w:r>
      <w:r>
        <w:rPr>
          <w:rFonts w:hint="eastAsia"/>
        </w:rPr>
        <w:t>　　　　（2）婴幼儿装主要品牌及企业</w:t>
      </w:r>
      <w:r>
        <w:rPr>
          <w:rFonts w:hint="eastAsia"/>
        </w:rPr>
        <w:br/>
      </w:r>
      <w:r>
        <w:rPr>
          <w:rFonts w:hint="eastAsia"/>
        </w:rPr>
        <w:t>　　　　（3）婴幼儿装购买决策与购买行为</w:t>
      </w:r>
      <w:r>
        <w:rPr>
          <w:rFonts w:hint="eastAsia"/>
        </w:rPr>
        <w:br/>
      </w:r>
      <w:r>
        <w:rPr>
          <w:rFonts w:hint="eastAsia"/>
        </w:rPr>
        <w:t>　　　　（4）婴幼儿装营销特征与针对性</w:t>
      </w:r>
      <w:r>
        <w:rPr>
          <w:rFonts w:hint="eastAsia"/>
        </w:rPr>
        <w:br/>
      </w:r>
      <w:r>
        <w:rPr>
          <w:rFonts w:hint="eastAsia"/>
        </w:rPr>
        <w:t>　　　　（5）婴幼儿装市场趋势与前景</w:t>
      </w:r>
      <w:r>
        <w:rPr>
          <w:rFonts w:hint="eastAsia"/>
        </w:rPr>
        <w:br/>
      </w:r>
      <w:r>
        <w:rPr>
          <w:rFonts w:hint="eastAsia"/>
        </w:rPr>
        <w:t>　　　　2.2.2 小童（4-6岁）装市场</w:t>
      </w:r>
      <w:r>
        <w:rPr>
          <w:rFonts w:hint="eastAsia"/>
        </w:rPr>
        <w:br/>
      </w:r>
      <w:r>
        <w:rPr>
          <w:rFonts w:hint="eastAsia"/>
        </w:rPr>
        <w:t>　　　　（1）小童装市场需求</w:t>
      </w:r>
      <w:r>
        <w:rPr>
          <w:rFonts w:hint="eastAsia"/>
        </w:rPr>
        <w:br/>
      </w:r>
      <w:r>
        <w:rPr>
          <w:rFonts w:hint="eastAsia"/>
        </w:rPr>
        <w:t>　　　　（2）小童装主要品牌及企业</w:t>
      </w:r>
      <w:r>
        <w:rPr>
          <w:rFonts w:hint="eastAsia"/>
        </w:rPr>
        <w:br/>
      </w:r>
      <w:r>
        <w:rPr>
          <w:rFonts w:hint="eastAsia"/>
        </w:rPr>
        <w:t>　　　　（3）小童装购买决策与购买行为</w:t>
      </w:r>
      <w:r>
        <w:rPr>
          <w:rFonts w:hint="eastAsia"/>
        </w:rPr>
        <w:br/>
      </w:r>
      <w:r>
        <w:rPr>
          <w:rFonts w:hint="eastAsia"/>
        </w:rPr>
        <w:t>　　　　（4）小童装营销特征与针对性</w:t>
      </w:r>
      <w:r>
        <w:rPr>
          <w:rFonts w:hint="eastAsia"/>
        </w:rPr>
        <w:br/>
      </w:r>
      <w:r>
        <w:rPr>
          <w:rFonts w:hint="eastAsia"/>
        </w:rPr>
        <w:t>　　　　（5）小童装市场趋势与前景</w:t>
      </w:r>
      <w:r>
        <w:rPr>
          <w:rFonts w:hint="eastAsia"/>
        </w:rPr>
        <w:br/>
      </w:r>
      <w:r>
        <w:rPr>
          <w:rFonts w:hint="eastAsia"/>
        </w:rPr>
        <w:t>　　　　2.2.3 中童（7-12岁）装市场</w:t>
      </w:r>
      <w:r>
        <w:rPr>
          <w:rFonts w:hint="eastAsia"/>
        </w:rPr>
        <w:br/>
      </w:r>
      <w:r>
        <w:rPr>
          <w:rFonts w:hint="eastAsia"/>
        </w:rPr>
        <w:t>　　　　（1）中童装市场需求</w:t>
      </w:r>
      <w:r>
        <w:rPr>
          <w:rFonts w:hint="eastAsia"/>
        </w:rPr>
        <w:br/>
      </w:r>
      <w:r>
        <w:rPr>
          <w:rFonts w:hint="eastAsia"/>
        </w:rPr>
        <w:t>　　　　（2）中童装主要品牌及企业</w:t>
      </w:r>
      <w:r>
        <w:rPr>
          <w:rFonts w:hint="eastAsia"/>
        </w:rPr>
        <w:br/>
      </w:r>
      <w:r>
        <w:rPr>
          <w:rFonts w:hint="eastAsia"/>
        </w:rPr>
        <w:t>　　　　（3）中童装购买决策与购买行为</w:t>
      </w:r>
      <w:r>
        <w:rPr>
          <w:rFonts w:hint="eastAsia"/>
        </w:rPr>
        <w:br/>
      </w:r>
      <w:r>
        <w:rPr>
          <w:rFonts w:hint="eastAsia"/>
        </w:rPr>
        <w:t>　　　　（4）中童装营销特征与针对性</w:t>
      </w:r>
      <w:r>
        <w:rPr>
          <w:rFonts w:hint="eastAsia"/>
        </w:rPr>
        <w:br/>
      </w:r>
      <w:r>
        <w:rPr>
          <w:rFonts w:hint="eastAsia"/>
        </w:rPr>
        <w:t>　　　　（5）中童装市场趋势与前景</w:t>
      </w:r>
      <w:r>
        <w:rPr>
          <w:rFonts w:hint="eastAsia"/>
        </w:rPr>
        <w:br/>
      </w:r>
      <w:r>
        <w:rPr>
          <w:rFonts w:hint="eastAsia"/>
        </w:rPr>
        <w:t>　　　　2.2.4 大童（13-16岁）装市场</w:t>
      </w:r>
      <w:r>
        <w:rPr>
          <w:rFonts w:hint="eastAsia"/>
        </w:rPr>
        <w:br/>
      </w:r>
      <w:r>
        <w:rPr>
          <w:rFonts w:hint="eastAsia"/>
        </w:rPr>
        <w:t>　　　　（1）大童装市场需求</w:t>
      </w:r>
      <w:r>
        <w:rPr>
          <w:rFonts w:hint="eastAsia"/>
        </w:rPr>
        <w:br/>
      </w:r>
      <w:r>
        <w:rPr>
          <w:rFonts w:hint="eastAsia"/>
        </w:rPr>
        <w:t>　　　　（2）大童装主要品牌及企业</w:t>
      </w:r>
      <w:r>
        <w:rPr>
          <w:rFonts w:hint="eastAsia"/>
        </w:rPr>
        <w:br/>
      </w:r>
      <w:r>
        <w:rPr>
          <w:rFonts w:hint="eastAsia"/>
        </w:rPr>
        <w:t>　　　　（3）大童装购买决策与购买行为</w:t>
      </w:r>
      <w:r>
        <w:rPr>
          <w:rFonts w:hint="eastAsia"/>
        </w:rPr>
        <w:br/>
      </w:r>
      <w:r>
        <w:rPr>
          <w:rFonts w:hint="eastAsia"/>
        </w:rPr>
        <w:t>　　　　（4）大童装营销特征与针对性</w:t>
      </w:r>
      <w:r>
        <w:rPr>
          <w:rFonts w:hint="eastAsia"/>
        </w:rPr>
        <w:br/>
      </w:r>
      <w:r>
        <w:rPr>
          <w:rFonts w:hint="eastAsia"/>
        </w:rPr>
        <w:t>　　　　（5）大童装市场趋势与前景</w:t>
      </w:r>
      <w:r>
        <w:rPr>
          <w:rFonts w:hint="eastAsia"/>
        </w:rPr>
        <w:br/>
      </w:r>
      <w:r>
        <w:rPr>
          <w:rFonts w:hint="eastAsia"/>
        </w:rPr>
        <w:t>　　2.3 高端童装产业链延伸</w:t>
      </w:r>
      <w:r>
        <w:rPr>
          <w:rFonts w:hint="eastAsia"/>
        </w:rPr>
        <w:br/>
      </w:r>
      <w:r>
        <w:rPr>
          <w:rFonts w:hint="eastAsia"/>
        </w:rPr>
        <w:t>　　　　2.3.1 延伸至鞋类市场</w:t>
      </w:r>
      <w:r>
        <w:rPr>
          <w:rFonts w:hint="eastAsia"/>
        </w:rPr>
        <w:br/>
      </w:r>
      <w:r>
        <w:rPr>
          <w:rFonts w:hint="eastAsia"/>
        </w:rPr>
        <w:t>　　　　2.3.2 延伸至文具市场</w:t>
      </w:r>
      <w:r>
        <w:rPr>
          <w:rFonts w:hint="eastAsia"/>
        </w:rPr>
        <w:br/>
      </w:r>
      <w:r>
        <w:rPr>
          <w:rFonts w:hint="eastAsia"/>
        </w:rPr>
        <w:t>　　　　2.3.3 延伸至婴幼儿用品市场</w:t>
      </w:r>
      <w:r>
        <w:rPr>
          <w:rFonts w:hint="eastAsia"/>
        </w:rPr>
        <w:br/>
      </w:r>
      <w:r>
        <w:rPr>
          <w:rFonts w:hint="eastAsia"/>
        </w:rPr>
        <w:t>　　2.4 高端童装消费需求调研</w:t>
      </w:r>
      <w:r>
        <w:rPr>
          <w:rFonts w:hint="eastAsia"/>
        </w:rPr>
        <w:br/>
      </w:r>
      <w:r>
        <w:rPr>
          <w:rFonts w:hint="eastAsia"/>
        </w:rPr>
        <w:t>　　　　2.4.1 童装消费层次</w:t>
      </w:r>
      <w:r>
        <w:rPr>
          <w:rFonts w:hint="eastAsia"/>
        </w:rPr>
        <w:br/>
      </w:r>
      <w:r>
        <w:rPr>
          <w:rFonts w:hint="eastAsia"/>
        </w:rPr>
        <w:t>　　　　2.4.2 童装消费价格承受能力</w:t>
      </w:r>
      <w:r>
        <w:rPr>
          <w:rFonts w:hint="eastAsia"/>
        </w:rPr>
        <w:br/>
      </w:r>
      <w:r>
        <w:rPr>
          <w:rFonts w:hint="eastAsia"/>
        </w:rPr>
        <w:t>　　　　2.4.3 童装消费质量要求</w:t>
      </w:r>
      <w:r>
        <w:rPr>
          <w:rFonts w:hint="eastAsia"/>
        </w:rPr>
        <w:br/>
      </w:r>
      <w:r>
        <w:rPr>
          <w:rFonts w:hint="eastAsia"/>
        </w:rPr>
        <w:t>　　　　2.4.4 童装消费场所选择</w:t>
      </w:r>
      <w:r>
        <w:rPr>
          <w:rFonts w:hint="eastAsia"/>
        </w:rPr>
        <w:br/>
      </w:r>
      <w:r>
        <w:rPr>
          <w:rFonts w:hint="eastAsia"/>
        </w:rPr>
        <w:t>　　　　2.4.5 童装消费对品牌的选择</w:t>
      </w:r>
      <w:r>
        <w:rPr>
          <w:rFonts w:hint="eastAsia"/>
        </w:rPr>
        <w:br/>
      </w:r>
      <w:r>
        <w:rPr>
          <w:rFonts w:hint="eastAsia"/>
        </w:rPr>
        <w:br/>
      </w:r>
      <w:r>
        <w:rPr>
          <w:rFonts w:hint="eastAsia"/>
        </w:rPr>
        <w:t>第三章 国内外高端童装行业竞争情况分析</w:t>
      </w:r>
      <w:r>
        <w:rPr>
          <w:rFonts w:hint="eastAsia"/>
        </w:rPr>
        <w:br/>
      </w:r>
      <w:r>
        <w:rPr>
          <w:rFonts w:hint="eastAsia"/>
        </w:rPr>
        <w:t>　　3.1 国际高端童装市场竞争分析</w:t>
      </w:r>
      <w:r>
        <w:rPr>
          <w:rFonts w:hint="eastAsia"/>
        </w:rPr>
        <w:br/>
      </w:r>
      <w:r>
        <w:rPr>
          <w:rFonts w:hint="eastAsia"/>
        </w:rPr>
        <w:t>　　　　3.1.1 主要国家及地区高端童装市场发展</w:t>
      </w:r>
      <w:r>
        <w:rPr>
          <w:rFonts w:hint="eastAsia"/>
        </w:rPr>
        <w:br/>
      </w:r>
      <w:r>
        <w:rPr>
          <w:rFonts w:hint="eastAsia"/>
        </w:rPr>
        <w:t>　　　　（1）美国</w:t>
      </w:r>
      <w:r>
        <w:rPr>
          <w:rFonts w:hint="eastAsia"/>
        </w:rPr>
        <w:br/>
      </w:r>
      <w:r>
        <w:rPr>
          <w:rFonts w:hint="eastAsia"/>
        </w:rPr>
        <w:t>　　　　（2）俄罗斯</w:t>
      </w:r>
      <w:r>
        <w:rPr>
          <w:rFonts w:hint="eastAsia"/>
        </w:rPr>
        <w:br/>
      </w:r>
      <w:r>
        <w:rPr>
          <w:rFonts w:hint="eastAsia"/>
        </w:rPr>
        <w:t>　　　　（3）英国</w:t>
      </w:r>
      <w:r>
        <w:rPr>
          <w:rFonts w:hint="eastAsia"/>
        </w:rPr>
        <w:br/>
      </w:r>
      <w:r>
        <w:rPr>
          <w:rFonts w:hint="eastAsia"/>
        </w:rPr>
        <w:t>　　　　3.1.2 国际童装品牌调研及在华投资</w:t>
      </w:r>
      <w:r>
        <w:rPr>
          <w:rFonts w:hint="eastAsia"/>
        </w:rPr>
        <w:br/>
      </w:r>
      <w:r>
        <w:rPr>
          <w:rFonts w:hint="eastAsia"/>
        </w:rPr>
        <w:t>　　　　（1）耐克（nike）</w:t>
      </w:r>
      <w:r>
        <w:rPr>
          <w:rFonts w:hint="eastAsia"/>
        </w:rPr>
        <w:br/>
      </w:r>
      <w:r>
        <w:rPr>
          <w:rFonts w:hint="eastAsia"/>
        </w:rPr>
        <w:t>　　　　（2）阿迪达斯（adidas）</w:t>
      </w:r>
      <w:r>
        <w:rPr>
          <w:rFonts w:hint="eastAsia"/>
        </w:rPr>
        <w:br/>
      </w:r>
      <w:r>
        <w:rPr>
          <w:rFonts w:hint="eastAsia"/>
        </w:rPr>
        <w:t>　　　　（3）古驰（GUCCI）</w:t>
      </w:r>
      <w:r>
        <w:rPr>
          <w:rFonts w:hint="eastAsia"/>
        </w:rPr>
        <w:br/>
      </w:r>
      <w:r>
        <w:rPr>
          <w:rFonts w:hint="eastAsia"/>
        </w:rPr>
        <w:t>　　　　（4）阿卡邦（agabang）</w:t>
      </w:r>
      <w:r>
        <w:rPr>
          <w:rFonts w:hint="eastAsia"/>
        </w:rPr>
        <w:br/>
      </w:r>
      <w:r>
        <w:rPr>
          <w:rFonts w:hint="eastAsia"/>
        </w:rPr>
        <w:t>　　　　（5）史努比</w:t>
      </w:r>
      <w:r>
        <w:rPr>
          <w:rFonts w:hint="eastAsia"/>
        </w:rPr>
        <w:br/>
      </w:r>
      <w:r>
        <w:rPr>
          <w:rFonts w:hint="eastAsia"/>
        </w:rPr>
        <w:t>　　　　（6）樱桃小丸子</w:t>
      </w:r>
      <w:r>
        <w:rPr>
          <w:rFonts w:hint="eastAsia"/>
        </w:rPr>
        <w:br/>
      </w:r>
      <w:r>
        <w:rPr>
          <w:rFonts w:hint="eastAsia"/>
        </w:rPr>
        <w:t>　　3.2 国内高端童装市场竞争分析</w:t>
      </w:r>
      <w:r>
        <w:rPr>
          <w:rFonts w:hint="eastAsia"/>
        </w:rPr>
        <w:br/>
      </w:r>
      <w:r>
        <w:rPr>
          <w:rFonts w:hint="eastAsia"/>
        </w:rPr>
        <w:t>　　　　3.2.1 高端童装行业集中度</w:t>
      </w:r>
      <w:r>
        <w:rPr>
          <w:rFonts w:hint="eastAsia"/>
        </w:rPr>
        <w:br/>
      </w:r>
      <w:r>
        <w:rPr>
          <w:rFonts w:hint="eastAsia"/>
        </w:rPr>
        <w:t>　　　　3.2.2 高端童装竞争格局</w:t>
      </w:r>
      <w:r>
        <w:rPr>
          <w:rFonts w:hint="eastAsia"/>
        </w:rPr>
        <w:br/>
      </w:r>
      <w:r>
        <w:rPr>
          <w:rFonts w:hint="eastAsia"/>
        </w:rPr>
        <w:t>　　　　（1）中外品牌竞争格局</w:t>
      </w:r>
      <w:r>
        <w:rPr>
          <w:rFonts w:hint="eastAsia"/>
        </w:rPr>
        <w:br/>
      </w:r>
      <w:r>
        <w:rPr>
          <w:rFonts w:hint="eastAsia"/>
        </w:rPr>
        <w:t>　　　　（2）国内品牌竞争力</w:t>
      </w:r>
      <w:r>
        <w:rPr>
          <w:rFonts w:hint="eastAsia"/>
        </w:rPr>
        <w:br/>
      </w:r>
      <w:r>
        <w:rPr>
          <w:rFonts w:hint="eastAsia"/>
        </w:rPr>
        <w:t>　　　　3.2.3 国内童装品牌调研</w:t>
      </w:r>
      <w:r>
        <w:rPr>
          <w:rFonts w:hint="eastAsia"/>
        </w:rPr>
        <w:br/>
      </w:r>
      <w:r>
        <w:rPr>
          <w:rFonts w:hint="eastAsia"/>
        </w:rPr>
        <w:t>　　　　（1）巴拉巴拉</w:t>
      </w:r>
      <w:r>
        <w:rPr>
          <w:rFonts w:hint="eastAsia"/>
        </w:rPr>
        <w:br/>
      </w:r>
      <w:r>
        <w:rPr>
          <w:rFonts w:hint="eastAsia"/>
        </w:rPr>
        <w:t>　　　　（2）派克兰帝</w:t>
      </w:r>
      <w:r>
        <w:rPr>
          <w:rFonts w:hint="eastAsia"/>
        </w:rPr>
        <w:br/>
      </w:r>
      <w:r>
        <w:rPr>
          <w:rFonts w:hint="eastAsia"/>
        </w:rPr>
        <w:t>　　　　（3）小猪班纳</w:t>
      </w:r>
      <w:r>
        <w:rPr>
          <w:rFonts w:hint="eastAsia"/>
        </w:rPr>
        <w:br/>
      </w:r>
      <w:r>
        <w:rPr>
          <w:rFonts w:hint="eastAsia"/>
        </w:rPr>
        <w:t>　　　　（4）巴布豆</w:t>
      </w:r>
      <w:r>
        <w:rPr>
          <w:rFonts w:hint="eastAsia"/>
        </w:rPr>
        <w:br/>
      </w:r>
      <w:r>
        <w:rPr>
          <w:rFonts w:hint="eastAsia"/>
        </w:rPr>
        <w:t>　　　　（5）安奈尔</w:t>
      </w:r>
      <w:r>
        <w:rPr>
          <w:rFonts w:hint="eastAsia"/>
        </w:rPr>
        <w:br/>
      </w:r>
      <w:r>
        <w:rPr>
          <w:rFonts w:hint="eastAsia"/>
        </w:rPr>
        <w:t>　　　　（6）米奇</w:t>
      </w:r>
      <w:r>
        <w:rPr>
          <w:rFonts w:hint="eastAsia"/>
        </w:rPr>
        <w:br/>
      </w:r>
      <w:r>
        <w:rPr>
          <w:rFonts w:hint="eastAsia"/>
        </w:rPr>
        <w:t>　　3.3 高端童装行业兼并重组分析</w:t>
      </w:r>
      <w:r>
        <w:rPr>
          <w:rFonts w:hint="eastAsia"/>
        </w:rPr>
        <w:br/>
      </w:r>
      <w:r>
        <w:rPr>
          <w:rFonts w:hint="eastAsia"/>
        </w:rPr>
        <w:t>　　　　3.3.1 国际高端童装企业投资兼并与重组整合</w:t>
      </w:r>
      <w:r>
        <w:rPr>
          <w:rFonts w:hint="eastAsia"/>
        </w:rPr>
        <w:br/>
      </w:r>
      <w:r>
        <w:rPr>
          <w:rFonts w:hint="eastAsia"/>
        </w:rPr>
        <w:t>　　　　3.3.2 国内高端童装企业投资兼并与重组整合</w:t>
      </w:r>
      <w:r>
        <w:rPr>
          <w:rFonts w:hint="eastAsia"/>
        </w:rPr>
        <w:br/>
      </w:r>
      <w:r>
        <w:rPr>
          <w:rFonts w:hint="eastAsia"/>
        </w:rPr>
        <w:br/>
      </w:r>
      <w:r>
        <w:rPr>
          <w:rFonts w:hint="eastAsia"/>
        </w:rPr>
        <w:t>第四章 高端童装销售渠道与发展策略</w:t>
      </w:r>
      <w:r>
        <w:rPr>
          <w:rFonts w:hint="eastAsia"/>
        </w:rPr>
        <w:br/>
      </w:r>
      <w:r>
        <w:rPr>
          <w:rFonts w:hint="eastAsia"/>
        </w:rPr>
        <w:t>　　4.1 高端童装销售渠道</w:t>
      </w:r>
      <w:r>
        <w:rPr>
          <w:rFonts w:hint="eastAsia"/>
        </w:rPr>
        <w:br/>
      </w:r>
      <w:r>
        <w:rPr>
          <w:rFonts w:hint="eastAsia"/>
        </w:rPr>
        <w:t>　　　　4.1.1 高端童装销售渠道发展</w:t>
      </w:r>
      <w:r>
        <w:rPr>
          <w:rFonts w:hint="eastAsia"/>
        </w:rPr>
        <w:br/>
      </w:r>
      <w:r>
        <w:rPr>
          <w:rFonts w:hint="eastAsia"/>
        </w:rPr>
        <w:t>　　　　4.1.2 国外高端童装进入渠道</w:t>
      </w:r>
      <w:r>
        <w:rPr>
          <w:rFonts w:hint="eastAsia"/>
        </w:rPr>
        <w:br/>
      </w:r>
      <w:r>
        <w:rPr>
          <w:rFonts w:hint="eastAsia"/>
        </w:rPr>
        <w:t>　　　　（1）直营</w:t>
      </w:r>
      <w:r>
        <w:rPr>
          <w:rFonts w:hint="eastAsia"/>
        </w:rPr>
        <w:br/>
      </w:r>
      <w:r>
        <w:rPr>
          <w:rFonts w:hint="eastAsia"/>
        </w:rPr>
        <w:t>　　　　（2）品牌托管</w:t>
      </w:r>
      <w:r>
        <w:rPr>
          <w:rFonts w:hint="eastAsia"/>
        </w:rPr>
        <w:br/>
      </w:r>
      <w:r>
        <w:rPr>
          <w:rFonts w:hint="eastAsia"/>
        </w:rPr>
        <w:t>　　　　4.1.3 国内高端童装销售渠道</w:t>
      </w:r>
      <w:r>
        <w:rPr>
          <w:rFonts w:hint="eastAsia"/>
        </w:rPr>
        <w:br/>
      </w:r>
      <w:r>
        <w:rPr>
          <w:rFonts w:hint="eastAsia"/>
        </w:rPr>
        <w:t>　　　　（1）百货商场</w:t>
      </w:r>
      <w:r>
        <w:rPr>
          <w:rFonts w:hint="eastAsia"/>
        </w:rPr>
        <w:br/>
      </w:r>
      <w:r>
        <w:rPr>
          <w:rFonts w:hint="eastAsia"/>
        </w:rPr>
        <w:t>　　　　（2）专卖店</w:t>
      </w:r>
      <w:r>
        <w:rPr>
          <w:rFonts w:hint="eastAsia"/>
        </w:rPr>
        <w:br/>
      </w:r>
      <w:r>
        <w:rPr>
          <w:rFonts w:hint="eastAsia"/>
        </w:rPr>
        <w:t>　　　　（3）专营店</w:t>
      </w:r>
      <w:r>
        <w:rPr>
          <w:rFonts w:hint="eastAsia"/>
        </w:rPr>
        <w:br/>
      </w:r>
      <w:r>
        <w:rPr>
          <w:rFonts w:hint="eastAsia"/>
        </w:rPr>
        <w:t>　　　　（4）网络销售</w:t>
      </w:r>
      <w:r>
        <w:rPr>
          <w:rFonts w:hint="eastAsia"/>
        </w:rPr>
        <w:br/>
      </w:r>
      <w:r>
        <w:rPr>
          <w:rFonts w:hint="eastAsia"/>
        </w:rPr>
        <w:t>　　　　4.1.4 高端童装销售渠道发展趋势</w:t>
      </w:r>
      <w:r>
        <w:rPr>
          <w:rFonts w:hint="eastAsia"/>
        </w:rPr>
        <w:br/>
      </w:r>
      <w:r>
        <w:rPr>
          <w:rFonts w:hint="eastAsia"/>
        </w:rPr>
        <w:t>　　4.2 高端童装营销策略及形式</w:t>
      </w:r>
      <w:r>
        <w:rPr>
          <w:rFonts w:hint="eastAsia"/>
        </w:rPr>
        <w:br/>
      </w:r>
      <w:r>
        <w:rPr>
          <w:rFonts w:hint="eastAsia"/>
        </w:rPr>
        <w:t>　　　　4.2.1 品牌营销策略</w:t>
      </w:r>
      <w:r>
        <w:rPr>
          <w:rFonts w:hint="eastAsia"/>
        </w:rPr>
        <w:br/>
      </w:r>
      <w:r>
        <w:rPr>
          <w:rFonts w:hint="eastAsia"/>
        </w:rPr>
        <w:t>　　　　4.2.2 产品营销策略</w:t>
      </w:r>
      <w:r>
        <w:rPr>
          <w:rFonts w:hint="eastAsia"/>
        </w:rPr>
        <w:br/>
      </w:r>
      <w:r>
        <w:rPr>
          <w:rFonts w:hint="eastAsia"/>
        </w:rPr>
        <w:t>　　　　4.2.3 价格营销策略</w:t>
      </w:r>
      <w:r>
        <w:rPr>
          <w:rFonts w:hint="eastAsia"/>
        </w:rPr>
        <w:br/>
      </w:r>
      <w:r>
        <w:rPr>
          <w:rFonts w:hint="eastAsia"/>
        </w:rPr>
        <w:t>　　　　4.2.4 概念营销策略</w:t>
      </w:r>
      <w:r>
        <w:rPr>
          <w:rFonts w:hint="eastAsia"/>
        </w:rPr>
        <w:br/>
      </w:r>
      <w:r>
        <w:rPr>
          <w:rFonts w:hint="eastAsia"/>
        </w:rPr>
        <w:t>　　　　4.2.5 知识营销策略</w:t>
      </w:r>
      <w:r>
        <w:rPr>
          <w:rFonts w:hint="eastAsia"/>
        </w:rPr>
        <w:br/>
      </w:r>
      <w:r>
        <w:rPr>
          <w:rFonts w:hint="eastAsia"/>
        </w:rPr>
        <w:t>　　　　4.2.6 情感营销策略</w:t>
      </w:r>
      <w:r>
        <w:rPr>
          <w:rFonts w:hint="eastAsia"/>
        </w:rPr>
        <w:br/>
      </w:r>
      <w:r>
        <w:rPr>
          <w:rFonts w:hint="eastAsia"/>
        </w:rPr>
        <w:br/>
      </w:r>
      <w:r>
        <w:rPr>
          <w:rFonts w:hint="eastAsia"/>
        </w:rPr>
        <w:t>第五章 高端童装行业主要企业运营指标</w:t>
      </w:r>
      <w:r>
        <w:rPr>
          <w:rFonts w:hint="eastAsia"/>
        </w:rPr>
        <w:br/>
      </w:r>
      <w:r>
        <w:rPr>
          <w:rFonts w:hint="eastAsia"/>
        </w:rPr>
        <w:t>　　5.1 高端童装企业发展特点分析</w:t>
      </w:r>
      <w:r>
        <w:rPr>
          <w:rFonts w:hint="eastAsia"/>
        </w:rPr>
        <w:br/>
      </w:r>
      <w:r>
        <w:rPr>
          <w:rFonts w:hint="eastAsia"/>
        </w:rPr>
        <w:t>　　5.2 高端童装行业领先企业个案分析</w:t>
      </w:r>
      <w:r>
        <w:rPr>
          <w:rFonts w:hint="eastAsia"/>
        </w:rPr>
        <w:br/>
      </w:r>
      <w:r>
        <w:rPr>
          <w:rFonts w:hint="eastAsia"/>
        </w:rPr>
        <w:t>　　　　5.2.1 北京派克兰帝有限责任公司经营情况分析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（3）企业经营状况优劣势分析</w:t>
      </w:r>
      <w:r>
        <w:rPr>
          <w:rFonts w:hint="eastAsia"/>
        </w:rPr>
        <w:br/>
      </w:r>
      <w:r>
        <w:rPr>
          <w:rFonts w:hint="eastAsia"/>
        </w:rPr>
        <w:t>　　　　5.2.2 浙江森马服饰股份有限公司经营情况分析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（3）企业经营状况优劣势分析</w:t>
      </w:r>
      <w:r>
        <w:rPr>
          <w:rFonts w:hint="eastAsia"/>
        </w:rPr>
        <w:br/>
      </w:r>
      <w:r>
        <w:rPr>
          <w:rFonts w:hint="eastAsia"/>
        </w:rPr>
        <w:t>　　　　5.2.3 浙江红黄蓝服饰股份有限公司经营情况分析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（3）企业经营状况优劣势分析</w:t>
      </w:r>
      <w:r>
        <w:rPr>
          <w:rFonts w:hint="eastAsia"/>
        </w:rPr>
        <w:br/>
      </w:r>
      <w:r>
        <w:rPr>
          <w:rFonts w:hint="eastAsia"/>
        </w:rPr>
        <w:t>　　　　5.2.4 上海丽婴房婴童用品有限公司经营情况分析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（3）企业经营状况优劣势分析</w:t>
      </w:r>
      <w:r>
        <w:rPr>
          <w:rFonts w:hint="eastAsia"/>
        </w:rPr>
        <w:br/>
      </w:r>
      <w:r>
        <w:rPr>
          <w:rFonts w:hint="eastAsia"/>
        </w:rPr>
        <w:t>　　　　5.2.5 巴布豆（中国）儿童用品有限公司经营情况分析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（3）企业经营状况优劣势分析</w:t>
      </w:r>
      <w:r>
        <w:rPr>
          <w:rFonts w:hint="eastAsia"/>
        </w:rPr>
        <w:br/>
      </w:r>
      <w:r>
        <w:rPr>
          <w:rFonts w:hint="eastAsia"/>
        </w:rPr>
        <w:t>　　　　5.2.6 广东小猪班纳服饰有限公司经营情况分析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（3）企业经营状况优劣势分析</w:t>
      </w:r>
      <w:r>
        <w:rPr>
          <w:rFonts w:hint="eastAsia"/>
        </w:rPr>
        <w:br/>
      </w:r>
      <w:r>
        <w:rPr>
          <w:rFonts w:hint="eastAsia"/>
        </w:rPr>
        <w:br/>
      </w:r>
      <w:r>
        <w:rPr>
          <w:rFonts w:hint="eastAsia"/>
        </w:rPr>
        <w:t>第六章 (中-智-林)高端童装行业发展趋势分析与预测</w:t>
      </w:r>
      <w:r>
        <w:rPr>
          <w:rFonts w:hint="eastAsia"/>
        </w:rPr>
        <w:br/>
      </w:r>
      <w:r>
        <w:rPr>
          <w:rFonts w:hint="eastAsia"/>
        </w:rPr>
        <w:t>　　6.1 高端童装市场趋势与前景</w:t>
      </w:r>
      <w:r>
        <w:rPr>
          <w:rFonts w:hint="eastAsia"/>
        </w:rPr>
        <w:br/>
      </w:r>
      <w:r>
        <w:rPr>
          <w:rFonts w:hint="eastAsia"/>
        </w:rPr>
        <w:t>　　　　6.1.1 高端童装市场发展趋势</w:t>
      </w:r>
      <w:r>
        <w:rPr>
          <w:rFonts w:hint="eastAsia"/>
        </w:rPr>
        <w:br/>
      </w:r>
      <w:r>
        <w:rPr>
          <w:rFonts w:hint="eastAsia"/>
        </w:rPr>
        <w:t>　　　　6.1.2 高端童装市场前景预测</w:t>
      </w:r>
      <w:r>
        <w:rPr>
          <w:rFonts w:hint="eastAsia"/>
        </w:rPr>
        <w:br/>
      </w:r>
      <w:r>
        <w:rPr>
          <w:rFonts w:hint="eastAsia"/>
        </w:rPr>
        <w:t>　　6.2 高端童装行业的投资特性</w:t>
      </w:r>
      <w:r>
        <w:rPr>
          <w:rFonts w:hint="eastAsia"/>
        </w:rPr>
        <w:br/>
      </w:r>
      <w:r>
        <w:rPr>
          <w:rFonts w:hint="eastAsia"/>
        </w:rPr>
        <w:t>　　　　6.2.1 进入壁垒</w:t>
      </w:r>
      <w:r>
        <w:rPr>
          <w:rFonts w:hint="eastAsia"/>
        </w:rPr>
        <w:br/>
      </w:r>
      <w:r>
        <w:rPr>
          <w:rFonts w:hint="eastAsia"/>
        </w:rPr>
        <w:t>　　　　6.2.2 盈利模式</w:t>
      </w:r>
      <w:r>
        <w:rPr>
          <w:rFonts w:hint="eastAsia"/>
        </w:rPr>
        <w:br/>
      </w:r>
      <w:r>
        <w:rPr>
          <w:rFonts w:hint="eastAsia"/>
        </w:rPr>
        <w:t>　　　　6.2.3 盈利因素</w:t>
      </w:r>
      <w:r>
        <w:rPr>
          <w:rFonts w:hint="eastAsia"/>
        </w:rPr>
        <w:br/>
      </w:r>
      <w:r>
        <w:rPr>
          <w:rFonts w:hint="eastAsia"/>
        </w:rPr>
        <w:t>　　6.3 高端童装行业投资建议</w:t>
      </w:r>
      <w:r>
        <w:rPr>
          <w:rFonts w:hint="eastAsia"/>
        </w:rPr>
        <w:br/>
      </w:r>
      <w:r>
        <w:rPr>
          <w:rFonts w:hint="eastAsia"/>
        </w:rPr>
        <w:t>　　　　6.3.1 行业投资现状</w:t>
      </w:r>
      <w:r>
        <w:rPr>
          <w:rFonts w:hint="eastAsia"/>
        </w:rPr>
        <w:br/>
      </w:r>
      <w:r>
        <w:rPr>
          <w:rFonts w:hint="eastAsia"/>
        </w:rPr>
        <w:t>　　　　6.3.2 主要投资建议</w:t>
      </w:r>
      <w:r>
        <w:rPr>
          <w:rFonts w:hint="eastAsia"/>
        </w:rPr>
        <w:br/>
      </w:r>
      <w:r>
        <w:rPr>
          <w:rFonts w:hint="eastAsia"/>
        </w:rPr>
        <w:br/>
      </w:r>
      <w:r>
        <w:rPr>
          <w:rFonts w:hint="eastAsia"/>
        </w:rPr>
        <w:t>图表目录</w:t>
      </w:r>
      <w:r>
        <w:rPr>
          <w:rFonts w:hint="eastAsia"/>
        </w:rPr>
        <w:br/>
      </w:r>
      <w:r>
        <w:rPr>
          <w:rFonts w:hint="eastAsia"/>
        </w:rPr>
        <w:t>　　图表 高端童装行业历程</w:t>
      </w:r>
      <w:r>
        <w:rPr>
          <w:rFonts w:hint="eastAsia"/>
        </w:rPr>
        <w:br/>
      </w:r>
      <w:r>
        <w:rPr>
          <w:rFonts w:hint="eastAsia"/>
        </w:rPr>
        <w:t>　　图表 高端童装行业生命周期</w:t>
      </w:r>
      <w:r>
        <w:rPr>
          <w:rFonts w:hint="eastAsia"/>
        </w:rPr>
        <w:br/>
      </w:r>
      <w:r>
        <w:rPr>
          <w:rFonts w:hint="eastAsia"/>
        </w:rPr>
        <w:t>　　图表 高端童装行业产业链分析</w:t>
      </w:r>
      <w:r>
        <w:rPr>
          <w:rFonts w:hint="eastAsia"/>
        </w:rPr>
        <w:br/>
      </w:r>
      <w:r>
        <w:rPr>
          <w:rFonts w:hint="eastAsia"/>
        </w:rPr>
        <w:t>　　……</w:t>
      </w:r>
      <w:r>
        <w:rPr>
          <w:rFonts w:hint="eastAsia"/>
        </w:rPr>
        <w:br/>
      </w:r>
      <w:r>
        <w:rPr>
          <w:rFonts w:hint="eastAsia"/>
        </w:rPr>
        <w:t>　　图表 2020-2025年高端童装行业市场容量统计</w:t>
      </w:r>
      <w:r>
        <w:rPr>
          <w:rFonts w:hint="eastAsia"/>
        </w:rPr>
        <w:br/>
      </w:r>
      <w:r>
        <w:rPr>
          <w:rFonts w:hint="eastAsia"/>
        </w:rPr>
        <w:t>　　图表 2020-2025年中国高端童装行业市场规模及增长情况</w:t>
      </w:r>
      <w:r>
        <w:rPr>
          <w:rFonts w:hint="eastAsia"/>
        </w:rPr>
        <w:br/>
      </w:r>
      <w:r>
        <w:rPr>
          <w:rFonts w:hint="eastAsia"/>
        </w:rPr>
        <w:t>　　……</w:t>
      </w:r>
      <w:r>
        <w:rPr>
          <w:rFonts w:hint="eastAsia"/>
        </w:rPr>
        <w:br/>
      </w:r>
      <w:r>
        <w:rPr>
          <w:rFonts w:hint="eastAsia"/>
        </w:rPr>
        <w:t>　　图表 2020-2025年中国高端童装行业销售收入分析 单位：亿元</w:t>
      </w:r>
      <w:r>
        <w:rPr>
          <w:rFonts w:hint="eastAsia"/>
        </w:rPr>
        <w:br/>
      </w:r>
      <w:r>
        <w:rPr>
          <w:rFonts w:hint="eastAsia"/>
        </w:rPr>
        <w:t>　　图表 2020-2025年中国高端童装行业盈利情况 单位：亿元</w:t>
      </w:r>
      <w:r>
        <w:rPr>
          <w:rFonts w:hint="eastAsia"/>
        </w:rPr>
        <w:br/>
      </w:r>
      <w:r>
        <w:rPr>
          <w:rFonts w:hint="eastAsia"/>
        </w:rPr>
        <w:t>　　图表 2020-2025年中国高端童装行业利润总额分析 单位：亿元</w:t>
      </w:r>
      <w:r>
        <w:rPr>
          <w:rFonts w:hint="eastAsia"/>
        </w:rPr>
        <w:br/>
      </w:r>
      <w:r>
        <w:rPr>
          <w:rFonts w:hint="eastAsia"/>
        </w:rPr>
        <w:t>　　……</w:t>
      </w:r>
      <w:r>
        <w:rPr>
          <w:rFonts w:hint="eastAsia"/>
        </w:rPr>
        <w:br/>
      </w:r>
      <w:r>
        <w:rPr>
          <w:rFonts w:hint="eastAsia"/>
        </w:rPr>
        <w:t>　　图表 2020-2025年中国高端童装行业企业数量情况 单位：家</w:t>
      </w:r>
      <w:r>
        <w:rPr>
          <w:rFonts w:hint="eastAsia"/>
        </w:rPr>
        <w:br/>
      </w:r>
      <w:r>
        <w:rPr>
          <w:rFonts w:hint="eastAsia"/>
        </w:rPr>
        <w:t>　　图表 2020-2025年中国高端童装行业企业平均规模情况 单位：万元/家</w:t>
      </w:r>
      <w:r>
        <w:rPr>
          <w:rFonts w:hint="eastAsia"/>
        </w:rPr>
        <w:br/>
      </w:r>
      <w:r>
        <w:rPr>
          <w:rFonts w:hint="eastAsia"/>
        </w:rPr>
        <w:t>　　图表 2020-2025年中国高端童装行业竞争力分析</w:t>
      </w:r>
      <w:r>
        <w:rPr>
          <w:rFonts w:hint="eastAsia"/>
        </w:rPr>
        <w:br/>
      </w:r>
      <w:r>
        <w:rPr>
          <w:rFonts w:hint="eastAsia"/>
        </w:rPr>
        <w:t>　　……</w:t>
      </w:r>
      <w:r>
        <w:rPr>
          <w:rFonts w:hint="eastAsia"/>
        </w:rPr>
        <w:br/>
      </w:r>
      <w:r>
        <w:rPr>
          <w:rFonts w:hint="eastAsia"/>
        </w:rPr>
        <w:t>　　图表 2020-2025年中国高端童装行业盈利能力分析</w:t>
      </w:r>
      <w:r>
        <w:rPr>
          <w:rFonts w:hint="eastAsia"/>
        </w:rPr>
        <w:br/>
      </w:r>
      <w:r>
        <w:rPr>
          <w:rFonts w:hint="eastAsia"/>
        </w:rPr>
        <w:t>　　图表 2020-2025年中国高端童装行业运营能力分析</w:t>
      </w:r>
      <w:r>
        <w:rPr>
          <w:rFonts w:hint="eastAsia"/>
        </w:rPr>
        <w:br/>
      </w:r>
      <w:r>
        <w:rPr>
          <w:rFonts w:hint="eastAsia"/>
        </w:rPr>
        <w:t>　　图表 2020-2025年中国高端童装行业偿债能力分析</w:t>
      </w:r>
      <w:r>
        <w:rPr>
          <w:rFonts w:hint="eastAsia"/>
        </w:rPr>
        <w:br/>
      </w:r>
      <w:r>
        <w:rPr>
          <w:rFonts w:hint="eastAsia"/>
        </w:rPr>
        <w:t>　　图表 2020-2025年中国高端童装行业发展能力分析</w:t>
      </w:r>
      <w:r>
        <w:rPr>
          <w:rFonts w:hint="eastAsia"/>
        </w:rPr>
        <w:br/>
      </w:r>
      <w:r>
        <w:rPr>
          <w:rFonts w:hint="eastAsia"/>
        </w:rPr>
        <w:t>　　图表 2020-2025年中国高端童装行业经营效益分析</w:t>
      </w:r>
      <w:r>
        <w:rPr>
          <w:rFonts w:hint="eastAsia"/>
        </w:rPr>
        <w:br/>
      </w:r>
      <w:r>
        <w:rPr>
          <w:rFonts w:hint="eastAsia"/>
        </w:rPr>
        <w:t>　　……</w:t>
      </w:r>
      <w:r>
        <w:rPr>
          <w:rFonts w:hint="eastAsia"/>
        </w:rPr>
        <w:br/>
      </w:r>
      <w:r>
        <w:rPr>
          <w:rFonts w:hint="eastAsia"/>
        </w:rPr>
        <w:t>　　图表 **地区高端童装市场规模及增长情况</w:t>
      </w:r>
      <w:r>
        <w:rPr>
          <w:rFonts w:hint="eastAsia"/>
        </w:rPr>
        <w:br/>
      </w:r>
      <w:r>
        <w:rPr>
          <w:rFonts w:hint="eastAsia"/>
        </w:rPr>
        <w:t>　　图表 **地区高端童装行业市场需求情况</w:t>
      </w:r>
      <w:r>
        <w:rPr>
          <w:rFonts w:hint="eastAsia"/>
        </w:rPr>
        <w:br/>
      </w:r>
      <w:r>
        <w:rPr>
          <w:rFonts w:hint="eastAsia"/>
        </w:rPr>
        <w:t>　　图表 **地区高端童装市场规模及增长情况</w:t>
      </w:r>
      <w:r>
        <w:rPr>
          <w:rFonts w:hint="eastAsia"/>
        </w:rPr>
        <w:br/>
      </w:r>
      <w:r>
        <w:rPr>
          <w:rFonts w:hint="eastAsia"/>
        </w:rPr>
        <w:t>　　图表 **地区高端童装行业市场需求情况</w:t>
      </w:r>
      <w:r>
        <w:rPr>
          <w:rFonts w:hint="eastAsia"/>
        </w:rPr>
        <w:br/>
      </w:r>
      <w:r>
        <w:rPr>
          <w:rFonts w:hint="eastAsia"/>
        </w:rPr>
        <w:t>　　图表 **地区高端童装市场规模及增长情况</w:t>
      </w:r>
      <w:r>
        <w:rPr>
          <w:rFonts w:hint="eastAsia"/>
        </w:rPr>
        <w:br/>
      </w:r>
      <w:r>
        <w:rPr>
          <w:rFonts w:hint="eastAsia"/>
        </w:rPr>
        <w:t>　　图表 **地区高端童装行业市场需求情况</w:t>
      </w:r>
      <w:r>
        <w:rPr>
          <w:rFonts w:hint="eastAsia"/>
        </w:rPr>
        <w:br/>
      </w:r>
      <w:r>
        <w:rPr>
          <w:rFonts w:hint="eastAsia"/>
        </w:rPr>
        <w:t>　　……</w:t>
      </w:r>
      <w:r>
        <w:rPr>
          <w:rFonts w:hint="eastAsia"/>
        </w:rPr>
        <w:br/>
      </w:r>
      <w:r>
        <w:rPr>
          <w:rFonts w:hint="eastAsia"/>
        </w:rPr>
        <w:t>　　图表 高端童装重点企业（一）基本信息</w:t>
      </w:r>
      <w:r>
        <w:rPr>
          <w:rFonts w:hint="eastAsia"/>
        </w:rPr>
        <w:br/>
      </w:r>
      <w:r>
        <w:rPr>
          <w:rFonts w:hint="eastAsia"/>
        </w:rPr>
        <w:t>　　图表 高端童装重点企业（一）经营情况分析</w:t>
      </w:r>
      <w:r>
        <w:rPr>
          <w:rFonts w:hint="eastAsia"/>
        </w:rPr>
        <w:br/>
      </w:r>
      <w:r>
        <w:rPr>
          <w:rFonts w:hint="eastAsia"/>
        </w:rPr>
        <w:t>　　图表 高端童装重点企业（一）盈利能力情况</w:t>
      </w:r>
      <w:r>
        <w:rPr>
          <w:rFonts w:hint="eastAsia"/>
        </w:rPr>
        <w:br/>
      </w:r>
      <w:r>
        <w:rPr>
          <w:rFonts w:hint="eastAsia"/>
        </w:rPr>
        <w:t>　　图表 高端童装重点企业（一）偿债能力情况</w:t>
      </w:r>
      <w:r>
        <w:rPr>
          <w:rFonts w:hint="eastAsia"/>
        </w:rPr>
        <w:br/>
      </w:r>
      <w:r>
        <w:rPr>
          <w:rFonts w:hint="eastAsia"/>
        </w:rPr>
        <w:t>　　图表 高端童装重点企业（一）运营能力情况</w:t>
      </w:r>
      <w:r>
        <w:rPr>
          <w:rFonts w:hint="eastAsia"/>
        </w:rPr>
        <w:br/>
      </w:r>
      <w:r>
        <w:rPr>
          <w:rFonts w:hint="eastAsia"/>
        </w:rPr>
        <w:t>　　图表 高端童装重点企业（一）成长能力情况</w:t>
      </w:r>
      <w:r>
        <w:rPr>
          <w:rFonts w:hint="eastAsia"/>
        </w:rPr>
        <w:br/>
      </w:r>
      <w:r>
        <w:rPr>
          <w:rFonts w:hint="eastAsia"/>
        </w:rPr>
        <w:t>　　图表 高端童装重点企业（二）基本信息</w:t>
      </w:r>
      <w:r>
        <w:rPr>
          <w:rFonts w:hint="eastAsia"/>
        </w:rPr>
        <w:br/>
      </w:r>
      <w:r>
        <w:rPr>
          <w:rFonts w:hint="eastAsia"/>
        </w:rPr>
        <w:t>　　图表 高端童装重点企业（二）经营情况分析</w:t>
      </w:r>
      <w:r>
        <w:rPr>
          <w:rFonts w:hint="eastAsia"/>
        </w:rPr>
        <w:br/>
      </w:r>
      <w:r>
        <w:rPr>
          <w:rFonts w:hint="eastAsia"/>
        </w:rPr>
        <w:t>　　图表 高端童装重点企业（二）盈利能力情况</w:t>
      </w:r>
      <w:r>
        <w:rPr>
          <w:rFonts w:hint="eastAsia"/>
        </w:rPr>
        <w:br/>
      </w:r>
      <w:r>
        <w:rPr>
          <w:rFonts w:hint="eastAsia"/>
        </w:rPr>
        <w:t>　　图表 高端童装重点企业（二）偿债能力情况</w:t>
      </w:r>
      <w:r>
        <w:rPr>
          <w:rFonts w:hint="eastAsia"/>
        </w:rPr>
        <w:br/>
      </w:r>
      <w:r>
        <w:rPr>
          <w:rFonts w:hint="eastAsia"/>
        </w:rPr>
        <w:t>　　图表 高端童装重点企业（二）运营能力情况</w:t>
      </w:r>
      <w:r>
        <w:rPr>
          <w:rFonts w:hint="eastAsia"/>
        </w:rPr>
        <w:br/>
      </w:r>
      <w:r>
        <w:rPr>
          <w:rFonts w:hint="eastAsia"/>
        </w:rPr>
        <w:t>　　图表 高端童装重点企业（二）成长能力情况</w:t>
      </w:r>
      <w:r>
        <w:rPr>
          <w:rFonts w:hint="eastAsia"/>
        </w:rPr>
        <w:br/>
      </w:r>
      <w:r>
        <w:rPr>
          <w:rFonts w:hint="eastAsia"/>
        </w:rPr>
        <w:t>　　……</w:t>
      </w:r>
      <w:r>
        <w:rPr>
          <w:rFonts w:hint="eastAsia"/>
        </w:rPr>
        <w:br/>
      </w:r>
      <w:r>
        <w:rPr>
          <w:rFonts w:hint="eastAsia"/>
        </w:rPr>
        <w:t>　　图表 2025-2031年中国高端童装行业市场容量预测</w:t>
      </w:r>
      <w:r>
        <w:rPr>
          <w:rFonts w:hint="eastAsia"/>
        </w:rPr>
        <w:br/>
      </w:r>
      <w:r>
        <w:rPr>
          <w:rFonts w:hint="eastAsia"/>
        </w:rPr>
        <w:t>　　图表 2025-2031年中国高端童装行业市场规模预测</w:t>
      </w:r>
      <w:r>
        <w:rPr>
          <w:rFonts w:hint="eastAsia"/>
        </w:rPr>
        <w:br/>
      </w:r>
      <w:r>
        <w:rPr>
          <w:rFonts w:hint="eastAsia"/>
        </w:rPr>
        <w:t>　　图表 2025-2031年中国高端童装市场前景分析</w:t>
      </w:r>
      <w:r>
        <w:rPr>
          <w:rFonts w:hint="eastAsia"/>
        </w:rPr>
        <w:br/>
      </w:r>
      <w:r>
        <w:rPr>
          <w:rFonts w:hint="eastAsia"/>
        </w:rPr>
        <w:t>　　图表 2025-2031年中国高端童装行业发展趋势预测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d362e6f964fca" w:history="1">
        <w:r>
          <w:rPr>
            <w:rStyle w:val="Hyperlink"/>
          </w:rPr>
          <w:t>2025-2031年中国高端童装行业发展研究与行业前景分析报告</w:t>
        </w:r>
      </w:hyperlink>
      <w:r>
        <w:rPr>
          <w:color w:val="C00000"/>
        </w:rPr>
        <w:t>》，报告编号：</w:t>
      </w:r>
      <w:r>
        <w:rPr>
          <w:rFonts w:hint="eastAsia"/>
          <w:color w:val="C00000"/>
        </w:rPr>
        <w:t>3161920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6d362e6f964fca" w:history="1">
        <w:r>
          <w:rPr>
            <w:rStyle w:val="Hyperlink"/>
          </w:rPr>
          <w:t>https://www.20087.com/0/92/GaoDuanTongZhuangHangYeQianJingQuShi.html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热点：童装排名第一品牌、高端童装图片、中国一线童装10大品牌、高端童装品牌有哪些牌子、巴拉巴拉属于什么档次、高端童装一手货源批发、莆田潮牌衣服一手货源、高端童装加盟品牌有哪些、大牌童装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cf87fa1654bde" w:history="1">
      <w:r>
        <w:rPr>
          <w:rStyle w:val="Hyperlink"/>
        </w:rPr>
        <w:t>2025-2031年中国高端童装行业发展研究与行业前景分析报告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GaoDuanTongZhuangHangYeQianJingQuShi.html" TargetMode="External" Id="R4c6d362e6f964fca" /></Relationships>
</file>

<file path=word/_rels/header2.xml.rels>&#65279;<?xml version="1.0" encoding="utf-8"?><Relationships xmlns="http://schemas.openxmlformats.org/package/2006/relationships"><Relationship Type="http://schemas.openxmlformats.org/officeDocument/2006/relationships/hyperlink" Target="https://www.20087.com/0/92/GaoDuanTongZhuangHangYeQianJingQuShi.html" TargetMode="External" Id="R0bbcf87fa165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2025-05-03T00:06:00Z</dcterms:created>
  <dcterms:modified xsi:type="dcterms:W3CDTF">2025-05-03T01:06:00Z</dcterms:modified>
  <dc:subject>2025-2031年中国高端童装行业发展研究与行业前景分析报告</dc:subject>
  <dc:title>2025-2031年中国高端童装行业发展研究与行业前景分析报告</dc:title>
  <cp:keywords>2025-2031年中国高端童装行业发展研究与行业前景分析报告</cp:keywords>
  <dc:description>2025-2031年中国高端童装行业发展研究与行业前景分析报告</dc:description>
</cp:coreProperties>
</file>