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72a51e3694989" w:history="1">
              <w:r>
                <w:rPr>
                  <w:rStyle w:val="Hyperlink"/>
                </w:rPr>
                <w:t>2023-2029年中国纯羊绒行业深度调研与发展趋势分析报告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72a51e3694989" w:history="1">
              <w:r>
                <w:rPr>
                  <w:rStyle w:val="Hyperlink"/>
                </w:rPr>
                <w:t>2023-2029年中国纯羊绒行业深度调研与发展趋势分析报告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72a51e3694989" w:history="1">
                <w:r>
                  <w:rPr>
                    <w:rStyle w:val="Hyperlink"/>
                  </w:rPr>
                  <w:t>https://www.20087.com/1/22/ChunYangRongFaZhanQuShi.html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羊绒作为高档纺织原料，以其细腻、保暖特性在高端服装和家纺市场占有一席之地。当前市场强调原料的品质与可持续性，有机羊绒、负责任采购成为趋势。技术上，精密的梳绒与环保清洗工艺保持纤维质量，减少对环境影响。然而，供应链面临气候变化、动物福利等挑战，导致供应波动。</w:t>
      </w:r>
      <w:r>
        <w:rPr>
          <w:rFonts w:hint="eastAsia"/>
        </w:rPr>
        <w:br/>
      </w:r>
      <w:r>
        <w:rPr>
          <w:rFonts w:hint="eastAsia"/>
        </w:rPr>
        <w:t>　　纯羊绒的发展将向可持续与科技化推进。市场调研网指出，生物技术可能改善羊种群，提高羊毛产量与质量，减少环境足迹。供应链透明度，区块链确保来源，满足消费者对伦理消费的需求。环保加工如无水染色、可降解染料，减少污染。市场细分，功能性羊绒如运动、健康监测、环境响应性，将开拓新市场。同时，品牌故事与消费者教育，强调原料背后的故事，提升产品情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72a51e3694989" w:history="1">
        <w:r>
          <w:rPr>
            <w:rStyle w:val="Hyperlink"/>
          </w:rPr>
          <w:t>2023-2029年中国纯羊绒行业深度调研与发展趋势分析报告</w:t>
        </w:r>
      </w:hyperlink>
      <w:r>
        <w:rPr>
          <w:rFonts w:hint="eastAsia"/>
        </w:rPr>
        <w:t>》，2023年纯羊绒行业市场规模达 亿元，预计2029年市场规模将达 亿元，期间年均复合增长率（CAGR）达 %。报告基于国家统计局及相关协会的详实数据，结合长期监测的一手资料，全面分析了纯羊绒行业的市场规模、需求变化、产业链动态及区域发展格局。报告重点解读了纯羊绒行业竞争态势与重点企业的市场表现，并通过科学研判行业趋势与前景，揭示了纯羊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纯羊绒行业发展概述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一、纯羊绒行业定义及分类</w:t>
      </w:r>
      <w:r>
        <w:rPr>
          <w:rFonts w:hint="eastAsia"/>
        </w:rPr>
        <w:br/>
      </w:r>
      <w:r>
        <w:rPr>
          <w:rFonts w:hint="eastAsia"/>
        </w:rPr>
        <w:t>　　　　二、纯羊绒行业经济特性</w:t>
      </w:r>
      <w:r>
        <w:rPr>
          <w:rFonts w:hint="eastAsia"/>
        </w:rPr>
        <w:br/>
      </w:r>
      <w:r>
        <w:rPr>
          <w:rFonts w:hint="eastAsia"/>
        </w:rPr>
        <w:t>　　　　三、纯羊绒行业产业链简介</w:t>
      </w:r>
      <w:r>
        <w:rPr>
          <w:rFonts w:hint="eastAsia"/>
        </w:rPr>
        <w:br/>
      </w:r>
      <w:r>
        <w:rPr>
          <w:rFonts w:hint="eastAsia"/>
        </w:rPr>
        <w:t>　　第二节 纯羊绒行业发展成熟度</w:t>
      </w:r>
      <w:r>
        <w:rPr>
          <w:rFonts w:hint="eastAsia"/>
        </w:rPr>
        <w:br/>
      </w:r>
      <w:r>
        <w:rPr>
          <w:rFonts w:hint="eastAsia"/>
        </w:rPr>
        <w:t>　　　　一、纯羊绒行业发展周期分析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纯羊绒行业相关产业动态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2022-2023年纯羊绒行业发展环境分析</w:t>
      </w:r>
      <w:r>
        <w:rPr>
          <w:rFonts w:hint="eastAsia"/>
        </w:rPr>
        <w:br/>
      </w:r>
      <w:r>
        <w:rPr>
          <w:rFonts w:hint="eastAsia"/>
        </w:rPr>
        <w:t>　　第一节 纯羊绒行业环境分析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纯羊绒行业相关政策、法规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纯羊绒行业技术发展现状及趋势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当前我国纯羊绒技术发展现状</w:t>
      </w:r>
      <w:r>
        <w:rPr>
          <w:rFonts w:hint="eastAsia"/>
        </w:rPr>
        <w:br/>
      </w:r>
      <w:r>
        <w:rPr>
          <w:rFonts w:hint="eastAsia"/>
        </w:rPr>
        <w:t>　　第二节 中外纯羊绒技术差距及产生差距的主要原因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提高我国纯羊绒技术的对策</w:t>
      </w:r>
      <w:r>
        <w:rPr>
          <w:rFonts w:hint="eastAsia"/>
        </w:rPr>
        <w:br/>
      </w:r>
      <w:r>
        <w:rPr>
          <w:rFonts w:hint="eastAsia"/>
        </w:rPr>
        <w:t>　　第四节 我国纯羊绒产品研发、设计发展趋势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中国纯羊绒市场发展调研</w:t>
      </w:r>
      <w:r>
        <w:rPr>
          <w:rFonts w:hint="eastAsia"/>
        </w:rPr>
        <w:br/>
      </w:r>
      <w:r>
        <w:rPr>
          <w:rFonts w:hint="eastAsia"/>
        </w:rPr>
        <w:t>　　第一节 纯羊绒市场现状分析及预测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一、2018-2023年中国纯羊绒市场规模分析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二、2023-2029年中国纯羊绒市场规模预测</w:t>
      </w:r>
      <w:r>
        <w:rPr>
          <w:rFonts w:hint="eastAsia"/>
        </w:rPr>
        <w:br/>
      </w:r>
      <w:r>
        <w:rPr>
          <w:rFonts w:hint="eastAsia"/>
        </w:rPr>
        <w:t>　　第二节 纯羊绒行业产能分析及预测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一、2018-2023年中国纯羊绒行业产能分析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二、2023-2029年中国纯羊绒行业产能预测</w:t>
      </w:r>
      <w:r>
        <w:rPr>
          <w:rFonts w:hint="eastAsia"/>
        </w:rPr>
        <w:br/>
      </w:r>
      <w:r>
        <w:rPr>
          <w:rFonts w:hint="eastAsia"/>
        </w:rPr>
        <w:t>　　第三节 纯羊绒行业产量分析及预测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一、2018-2023年中国纯羊绒行业产量分析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二、2023-2029年中国纯羊绒行业产量预测</w:t>
      </w:r>
      <w:r>
        <w:rPr>
          <w:rFonts w:hint="eastAsia"/>
        </w:rPr>
        <w:br/>
      </w:r>
      <w:r>
        <w:rPr>
          <w:rFonts w:hint="eastAsia"/>
        </w:rPr>
        <w:t>　　第四节 纯羊绒市场需求分析及预测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一、2018-2023年中国纯羊绒市场需求分析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二、2023-2029年中国纯羊绒市场需求预测</w:t>
      </w:r>
      <w:r>
        <w:rPr>
          <w:rFonts w:hint="eastAsia"/>
        </w:rPr>
        <w:br/>
      </w:r>
      <w:r>
        <w:rPr>
          <w:rFonts w:hint="eastAsia"/>
        </w:rPr>
        <w:t>　　第五节 纯羊绒进出口数据分析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一、2018-2023年中国纯羊绒进出口数据分析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二、2023-2029年国内纯羊绒进出口情况预测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2018-2023年中国纯羊绒行业总体发展状况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中国纯羊绒行业规模情况分析</w:t>
      </w:r>
      <w:r>
        <w:rPr>
          <w:rFonts w:hint="eastAsia"/>
        </w:rPr>
        <w:br/>
      </w:r>
      <w:r>
        <w:rPr>
          <w:rFonts w:hint="eastAsia"/>
        </w:rPr>
        <w:t>　　　　一、纯羊绒行业单位规模情况分析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二、纯羊绒行业人员规模状况分析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三、纯羊绒行业资产规模状况分析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四、纯羊绒行业市场规模状况分析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五、纯羊绒行业敏感性分析</w:t>
      </w:r>
      <w:r>
        <w:rPr>
          <w:rFonts w:hint="eastAsia"/>
        </w:rPr>
        <w:br/>
      </w:r>
      <w:r>
        <w:rPr>
          <w:rFonts w:hint="eastAsia"/>
        </w:rPr>
        <w:t>　　第二节 中国纯羊绒行业财务能力分析</w:t>
      </w:r>
      <w:r>
        <w:rPr>
          <w:rFonts w:hint="eastAsia"/>
        </w:rPr>
        <w:br/>
      </w:r>
      <w:r>
        <w:rPr>
          <w:rFonts w:hint="eastAsia"/>
        </w:rPr>
        <w:t>　　　　一、纯羊绒行业盈利能力分析</w:t>
      </w:r>
      <w:r>
        <w:rPr>
          <w:rFonts w:hint="eastAsia"/>
        </w:rPr>
        <w:br/>
      </w:r>
      <w:r>
        <w:rPr>
          <w:rFonts w:hint="eastAsia"/>
        </w:rPr>
        <w:t>　　　　二、纯羊绒行业偿债能力分析</w:t>
      </w:r>
      <w:r>
        <w:rPr>
          <w:rFonts w:hint="eastAsia"/>
        </w:rPr>
        <w:br/>
      </w:r>
      <w:r>
        <w:rPr>
          <w:rFonts w:hint="eastAsia"/>
        </w:rPr>
        <w:t>　　　　三、纯羊绒行业营运能力分析</w:t>
      </w:r>
      <w:r>
        <w:rPr>
          <w:rFonts w:hint="eastAsia"/>
        </w:rPr>
        <w:br/>
      </w:r>
      <w:r>
        <w:rPr>
          <w:rFonts w:hint="eastAsia"/>
        </w:rPr>
        <w:t>　　　　四、纯羊绒行业发展能力分析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中国纯羊绒行业重点区域发展分析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一、中国纯羊绒行业重点区域市场结构变化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二、重点地区（一）纯羊绒行业发展分析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三、重点地区（二）纯羊绒行业发展分析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四、重点地区（三）纯羊绒行业发展分析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五、重点地区（四）纯羊绒行业发展分析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六、重点地区（五）纯羊绒行业发展分析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纯羊绒行业产品价格分析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三、主要纯羊绒品牌产品价位分析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五、价格在纯羊绒行业竞争中的重要性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2023年中国纯羊绒行业上下游行业发展分析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纯羊绒上游行业分析</w:t>
      </w:r>
      <w:r>
        <w:rPr>
          <w:rFonts w:hint="eastAsia"/>
        </w:rPr>
        <w:br/>
      </w:r>
      <w:r>
        <w:rPr>
          <w:rFonts w:hint="eastAsia"/>
        </w:rPr>
        <w:t>　　　　一、纯羊绒产品成本构成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四、上游供给对纯羊绒行业的影响</w:t>
      </w:r>
      <w:r>
        <w:rPr>
          <w:rFonts w:hint="eastAsia"/>
        </w:rPr>
        <w:br/>
      </w:r>
      <w:r>
        <w:rPr>
          <w:rFonts w:hint="eastAsia"/>
        </w:rPr>
        <w:t>　　第二节 纯羊绒下游行业分析</w:t>
      </w:r>
      <w:r>
        <w:rPr>
          <w:rFonts w:hint="eastAsia"/>
        </w:rPr>
        <w:br/>
      </w:r>
      <w:r>
        <w:rPr>
          <w:rFonts w:hint="eastAsia"/>
        </w:rPr>
        <w:t>　　　　一、纯羊绒下游行业分布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四、下游需求对纯羊绒行业的影响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纯羊绒行业重点企业发展调研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纯羊绒重点企业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纯羊绒重点企业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纯羊绒重点企业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纯羊绒重点企业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纯羊绒重点企业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纯羊绒重点企业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2023年中国纯羊绒产业市场竞争格局分析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2023年中国纯羊绒产业竞争现状分析</w:t>
      </w:r>
      <w:r>
        <w:rPr>
          <w:rFonts w:hint="eastAsia"/>
        </w:rPr>
        <w:br/>
      </w:r>
      <w:r>
        <w:rPr>
          <w:rFonts w:hint="eastAsia"/>
        </w:rPr>
        <w:t>　　　　一、纯羊绒竞争力分析</w:t>
      </w:r>
      <w:r>
        <w:rPr>
          <w:rFonts w:hint="eastAsia"/>
        </w:rPr>
        <w:br/>
      </w:r>
      <w:r>
        <w:rPr>
          <w:rFonts w:hint="eastAsia"/>
        </w:rPr>
        <w:t>　　　　二、纯羊绒技术竞争分析</w:t>
      </w:r>
      <w:r>
        <w:rPr>
          <w:rFonts w:hint="eastAsia"/>
        </w:rPr>
        <w:br/>
      </w:r>
      <w:r>
        <w:rPr>
          <w:rFonts w:hint="eastAsia"/>
        </w:rPr>
        <w:t>　　　　三、纯羊绒价格竞争分析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2023年中国纯羊绒产业集中度分析</w:t>
      </w:r>
      <w:r>
        <w:rPr>
          <w:rFonts w:hint="eastAsia"/>
        </w:rPr>
        <w:br/>
      </w:r>
      <w:r>
        <w:rPr>
          <w:rFonts w:hint="eastAsia"/>
        </w:rPr>
        <w:t>　　　　一、纯羊绒市场集中度分析</w:t>
      </w:r>
      <w:r>
        <w:rPr>
          <w:rFonts w:hint="eastAsia"/>
        </w:rPr>
        <w:br/>
      </w:r>
      <w:r>
        <w:rPr>
          <w:rFonts w:hint="eastAsia"/>
        </w:rPr>
        <w:t>　　　　二、纯羊绒企业集中度分析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2023-2029年提高纯羊绒企业竞争力的策略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纯羊绒行业投资风险预警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2023年影响纯羊绒行业发展的主要因素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一、影响纯羊绒行业运行的有利因素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二、影响纯羊绒行业运行的稳定因素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三、影响纯羊绒行业运行的不利因素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四、我国纯羊绒行业发展面临的挑战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五、我国纯羊绒行业发展面临的机遇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对纯羊绒行业投资风险预警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一、2023-2029年纯羊绒行业市场风险及控制策略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二、2023-2029年纯羊绒行业政策风险及控制策略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三、2023-2029年纯羊绒行业经营风险及控制策略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四、2023-2029年纯羊绒同业竞争风险及控制策略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五、2023-2029年纯羊绒行业其他风险及控制策略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纯羊绒行业发展趋势与投资规划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2023-2029年纯羊绒市场发展潜力分析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2023-2029年纯羊绒行业发展趋势分析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2023-2029年纯羊绒行业投资前景研究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中.智.林.－对我国纯羊绒品牌的战略思考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二、纯羊绒实施品牌战略的意义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三、纯羊绒企业品牌的现状分析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四、我国纯羊绒企业的品牌战略</w:t>
      </w:r>
      <w:r>
        <w:rPr>
          <w:rFonts w:hint="eastAsia"/>
        </w:rPr>
        <w:br/>
      </w:r>
      <w:r>
        <w:rPr>
          <w:rFonts w:hint="eastAsia"/>
        </w:rPr>
        <w:t>　　　　五、纯羊绒品牌战略管理的策略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2018-2023年中国纯羊绒市场规模及增长情况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2018-2023年中国纯羊绒行业产量及增长趋势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2023-2029年中国纯羊绒行业产量预测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2018-2023年中国纯羊绒行业市场需求及增长情况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2023-2029年中国纯羊绒行业市场需求预测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2018-2023年中国纯羊绒行业利润及增长情况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**地区纯羊绒行业市场需求情况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**地区纯羊绒行业市场需求情况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2018-2023年中国纯羊绒行业出口情况分析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2018-2023年中国纯羊绒行业产品市场价格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2023-2029年中国纯羊绒行业产品市场价格走势预测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纯羊绒重点企业经营情况分析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纯羊绒重点企业经营情况分析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2023-2029年中国纯羊绒市场规模预测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2023-2029年中国纯羊绒行业利润预测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72a51e3694989" w:history="1">
        <w:r>
          <w:rPr>
            <w:rStyle w:val="Hyperlink"/>
          </w:rPr>
          <w:t>2023-2029年中国纯羊绒行业深度调研与发展趋势分析报告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72a51e3694989" w:history="1">
        <w:r>
          <w:rPr>
            <w:rStyle w:val="Hyperlink"/>
          </w:rPr>
          <w:t>https://www.20087.com/1/22/ChunYangRongFaZhanQuShi.html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热点：纯羊绒衫会起球吗、纯羊绒衫多少钱一件、纯羊绒会起静电吗、纯羊绒起球吗、纯羊绒会有静电吗?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a82622f304d7b" w:history="1">
      <w:r>
        <w:rPr>
          <w:rStyle w:val="Hyperlink"/>
        </w:rPr>
        <w:t>2023-2029年中国纯羊绒行业深度调研与发展趋势分析报告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unYangRongFaZhanQuShi.html" TargetMode="External" Id="Rd5772a51e369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unYangRongFaZhanQuShi.html" TargetMode="External" Id="Rfd7a82622f30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2023-05-20T01:56:00Z</dcterms:created>
  <dcterms:modified xsi:type="dcterms:W3CDTF">2023-05-20T02:56:00Z</dcterms:modified>
  <dc:subject>2023-2029年中国纯羊绒行业深度调研与发展趋势分析报告</dc:subject>
  <dc:title>2023-2029年中国纯羊绒行业深度调研与发展趋势分析报告</dc:title>
  <cp:keywords>2023-2029年中国纯羊绒行业深度调研与发展趋势分析报告</cp:keywords>
  <dc:description>2023-2029年中国纯羊绒行业深度调研与发展趋势分析报告</dc:description>
</cp:coreProperties>
</file>