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3c16008f8a4337" w:history="1">
              <w:r>
                <w:rPr>
                  <w:rStyle w:val="Hyperlink"/>
                </w:rPr>
                <w:t>2026-2032年中国羊毛衫市场剖析及发展趋势预测报告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3c16008f8a4337" w:history="1">
              <w:r>
                <w:rPr>
                  <w:rStyle w:val="Hyperlink"/>
                </w:rPr>
                <w:t>2026-2032年中国羊毛衫市场剖析及发展趋势预测报告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3c16008f8a4337" w:history="1">
                <w:r>
                  <w:rPr>
                    <w:rStyle w:val="Hyperlink"/>
                  </w:rPr>
                  <w:t>https://www.20087.com/1/92/YangMaoShanShiChangQianJing.html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毛衫是一种传统的保暖服装，在全球范围内有着广泛的市场需求。近年来，随着消费者对天然材质和舒适度的追求，羊毛衫的市场持续稳定增长。目前，羊毛衫不仅在款式设计上更加多样化，还出现了多种混纺材质，如羊绒、马海毛等，以满足不同消费者的需求。随着科技的进步，一些羊毛衫产品还加入了防水、防风等功能性面料，增强了产品的实用性和时尚感。</w:t>
      </w:r>
      <w:r>
        <w:rPr>
          <w:rFonts w:hint="eastAsia"/>
        </w:rPr>
        <w:br/>
      </w:r>
      <w:r>
        <w:rPr>
          <w:rFonts w:hint="eastAsia"/>
        </w:rPr>
        <w:t>　　未来，羊毛衫的发展将更加注重可持续性和个性化设计。市场调研网指出，一方面，随着消费者对环保意识的增强，羊毛衫将更加注重采用可持续生产方式，比如使用再生羊毛、减少化学染料的使用等。另一方面，随着个性化消费需求的增加，羊毛衫将更加注重提供定制化服务，比如根据消费者的身材和喜好定制专属款式。此外，随着3D打印技术的应用，未来可能还会出现利用3D打印技术制作的羊毛衫，以提供更加独特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3c16008f8a4337" w:history="1">
        <w:r>
          <w:rPr>
            <w:rStyle w:val="Hyperlink"/>
          </w:rPr>
          <w:t>2026-2032年中国羊毛衫市场剖析及发展趋势预测报告</w:t>
        </w:r>
      </w:hyperlink>
      <w:r>
        <w:rPr>
          <w:rFonts w:hint="eastAsia"/>
        </w:rPr>
        <w:t>》，2025年羊毛衫行业市场规模达 亿元，预计2032年市场规模将达 亿元，期间年均复合增长率（CAGR）达 %。报告系统分析了羊毛衫行业的市场规模、供需关系及产业链结构，详细梳理了羊毛衫细分市场的品牌竞争态势与价格变化，重点剖析了行业内主要企业的经营状况，揭示了羊毛衫市场集中度与竞争格局。报告结合羊毛衫技术现状及未来发展方向，对行业前景进行了科学预测，明确了羊毛衫发展趋势、潜在机遇与风险。通过SWOT分析，为羊毛衫企业、投资者及政府部门提供了权威、客观的行业洞察与决策支持，助力把握羊毛衫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羊毛衫概况</w:t>
      </w:r>
      <w:r>
        <w:rPr>
          <w:rFonts w:hint="eastAsia"/>
        </w:rPr>
        <w:br/>
      </w:r>
      <w:r>
        <w:rPr>
          <w:rFonts w:hint="eastAsia"/>
        </w:rPr>
        <w:t>　　第一节 羊毛衫定义</w:t>
      </w:r>
      <w:r>
        <w:rPr>
          <w:rFonts w:hint="eastAsia"/>
        </w:rPr>
        <w:br/>
      </w:r>
      <w:r>
        <w:rPr>
          <w:rFonts w:hint="eastAsia"/>
        </w:rPr>
        <w:t>　　第二节 羊毛衫分类</w:t>
      </w:r>
      <w:r>
        <w:rPr>
          <w:rFonts w:hint="eastAsia"/>
        </w:rPr>
        <w:br/>
      </w:r>
      <w:r>
        <w:rPr>
          <w:rFonts w:hint="eastAsia"/>
        </w:rPr>
        <w:t>　　第三节 羊毛衫的简史及行业发展简况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2025-2026年中国羊毛衫行业经济与政策环境分析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2025-2026年羊毛衫行业发展经济环境分析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2025-2026年羊毛衫行业发展政策环境分析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2025-2026年中国羊毛衫行业供需分析</w:t>
      </w:r>
      <w:r>
        <w:rPr>
          <w:rFonts w:hint="eastAsia"/>
        </w:rPr>
        <w:br/>
      </w:r>
      <w:r>
        <w:rPr>
          <w:rFonts w:hint="eastAsia"/>
        </w:rPr>
        <w:t>　　第一节 中国羊毛衫市场现状分析</w:t>
      </w:r>
      <w:r>
        <w:rPr>
          <w:rFonts w:hint="eastAsia"/>
        </w:rPr>
        <w:br/>
      </w:r>
      <w:r>
        <w:rPr>
          <w:rFonts w:hint="eastAsia"/>
        </w:rPr>
        <w:t>　　第二节 中国羊毛衫产品产量分析</w:t>
      </w:r>
      <w:r>
        <w:rPr>
          <w:rFonts w:hint="eastAsia"/>
        </w:rPr>
        <w:br/>
      </w:r>
      <w:r>
        <w:rPr>
          <w:rFonts w:hint="eastAsia"/>
        </w:rPr>
        <w:t>　　　　一、羊毛衫产业总体产能规模</w:t>
      </w:r>
      <w:r>
        <w:rPr>
          <w:rFonts w:hint="eastAsia"/>
        </w:rPr>
        <w:br/>
      </w:r>
      <w:r>
        <w:rPr>
          <w:rFonts w:hint="eastAsia"/>
        </w:rPr>
        <w:t>　　　　二、羊毛衫生产区域分布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三、2021-2026年羊毛衫产量</w:t>
      </w:r>
      <w:r>
        <w:rPr>
          <w:rFonts w:hint="eastAsia"/>
        </w:rPr>
        <w:br/>
      </w:r>
      <w:r>
        <w:rPr>
          <w:rFonts w:hint="eastAsia"/>
        </w:rPr>
        <w:t>　　　　四、2021-2026年羊毛衫消费情况</w:t>
      </w:r>
      <w:r>
        <w:rPr>
          <w:rFonts w:hint="eastAsia"/>
        </w:rPr>
        <w:br/>
      </w:r>
      <w:r>
        <w:rPr>
          <w:rFonts w:hint="eastAsia"/>
        </w:rPr>
        <w:t>　　第三节 中国羊毛衫市场需求分析</w:t>
      </w:r>
      <w:r>
        <w:rPr>
          <w:rFonts w:hint="eastAsia"/>
        </w:rPr>
        <w:br/>
      </w:r>
      <w:r>
        <w:rPr>
          <w:rFonts w:hint="eastAsia"/>
        </w:rPr>
        <w:t>　　第四节 中国羊毛衫消费状况分析</w:t>
      </w:r>
      <w:r>
        <w:rPr>
          <w:rFonts w:hint="eastAsia"/>
        </w:rPr>
        <w:br/>
      </w:r>
      <w:r>
        <w:rPr>
          <w:rFonts w:hint="eastAsia"/>
        </w:rPr>
        <w:t>　　第五节 中国羊毛衫价格趋势分析</w:t>
      </w:r>
      <w:r>
        <w:rPr>
          <w:rFonts w:hint="eastAsia"/>
        </w:rPr>
        <w:br/>
      </w:r>
      <w:r>
        <w:rPr>
          <w:rFonts w:hint="eastAsia"/>
        </w:rPr>
        <w:t>　　　　一、中国羊毛衫2021-2026年价格走势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二、影响羊毛衫价格因素分析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三、2021-2032年中国羊毛衫价格走势预测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中国羊毛衫行业进出口分析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2021-2026年羊毛衫行业进口数据分析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2021-2026年羊毛衫行业出口数据分析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2021-2032年羊毛衫行业进口数据预测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2021-2032年羊毛衫行业出口数据预测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2021-2026年中国羊毛衫行业的市场需求分析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2021-2026年中国羊毛衫的需求量分析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2021-2026年我国各地区羊毛衫的需求结构分析</w:t>
      </w:r>
      <w:r>
        <w:rPr>
          <w:rFonts w:hint="eastAsia"/>
        </w:rPr>
        <w:br/>
      </w:r>
      <w:r>
        <w:rPr>
          <w:rFonts w:hint="eastAsia"/>
        </w:rPr>
        <w:t>　　　　一、我国羊毛衫行业分地区产业结构分析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二、我国华东地区羊毛衫需求量分析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三、我国华北地区羊毛衫需求量分析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四、我国华中地区羊毛衫需求量分析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五、我国华南地区羊毛衫需求量分析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六、我国东北地区羊毛衫需求量分析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七、我国西部地区羊毛衫需求量分析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2021-2026年中国羊毛衫行业主要指标监测分析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2021-2026年中国羊毛衫行业规模情况分析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2021-2026年中国羊毛衫行业产销情况分析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2021-2026年中国羊毛衫行业财务能力分析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2021-2026年羊毛衫行业特性分析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羊毛衫行业SWOT分析</w:t>
      </w:r>
      <w:r>
        <w:rPr>
          <w:rFonts w:hint="eastAsia"/>
        </w:rPr>
        <w:br/>
      </w:r>
      <w:r>
        <w:rPr>
          <w:rFonts w:hint="eastAsia"/>
        </w:rPr>
        <w:t>　　　　一、羊毛衫行业优势</w:t>
      </w:r>
      <w:r>
        <w:rPr>
          <w:rFonts w:hint="eastAsia"/>
        </w:rPr>
        <w:br/>
      </w:r>
      <w:r>
        <w:rPr>
          <w:rFonts w:hint="eastAsia"/>
        </w:rPr>
        <w:t>　　　　二、羊毛衫行业劣势</w:t>
      </w:r>
      <w:r>
        <w:rPr>
          <w:rFonts w:hint="eastAsia"/>
        </w:rPr>
        <w:br/>
      </w:r>
      <w:r>
        <w:rPr>
          <w:rFonts w:hint="eastAsia"/>
        </w:rPr>
        <w:t>　　　　三、羊毛衫行业机会</w:t>
      </w:r>
      <w:r>
        <w:rPr>
          <w:rFonts w:hint="eastAsia"/>
        </w:rPr>
        <w:br/>
      </w:r>
      <w:r>
        <w:rPr>
          <w:rFonts w:hint="eastAsia"/>
        </w:rPr>
        <w:t>　　　　四、羊毛衫行业风险</w:t>
      </w:r>
      <w:r>
        <w:rPr>
          <w:rFonts w:hint="eastAsia"/>
        </w:rPr>
        <w:br/>
      </w:r>
      <w:r>
        <w:rPr>
          <w:rFonts w:hint="eastAsia"/>
        </w:rPr>
        <w:t>　　第三节 羊毛衫行业波特五力模型分析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羊毛衫行业重点企业发展调研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羊毛衫行业投资建议分析</w:t>
      </w:r>
      <w:r>
        <w:rPr>
          <w:rFonts w:hint="eastAsia"/>
        </w:rPr>
        <w:br/>
      </w:r>
      <w:r>
        <w:rPr>
          <w:rFonts w:hint="eastAsia"/>
        </w:rPr>
        <w:t>　　第一节 羊毛衫行业投资环境分析</w:t>
      </w:r>
      <w:r>
        <w:rPr>
          <w:rFonts w:hint="eastAsia"/>
        </w:rPr>
        <w:br/>
      </w:r>
      <w:r>
        <w:rPr>
          <w:rFonts w:hint="eastAsia"/>
        </w:rPr>
        <w:t>　　第二节 羊毛衫行业投资风险分析</w:t>
      </w:r>
      <w:r>
        <w:rPr>
          <w:rFonts w:hint="eastAsia"/>
        </w:rPr>
        <w:br/>
      </w:r>
      <w:r>
        <w:rPr>
          <w:rFonts w:hint="eastAsia"/>
        </w:rPr>
        <w:t>　　第三节 羊毛衫行业投资建议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中国羊毛衫行业未来发展预测及投资前景分析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未来羊毛衫行业发展趋势分析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一、未来羊毛衫行业发展分析</w:t>
      </w:r>
      <w:r>
        <w:rPr>
          <w:rFonts w:hint="eastAsia"/>
        </w:rPr>
        <w:br/>
      </w:r>
      <w:r>
        <w:rPr>
          <w:rFonts w:hint="eastAsia"/>
        </w:rPr>
        <w:t>　　　　二、未来羊毛衫行业技术开发方向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2021-2032年羊毛衫行业运行状况预测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一、2021-2032年羊毛衫行业工业总产值预测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二、2021-2032年羊毛衫行业销售收入预测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三、2021-2032年羊毛衫行业总资产预测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业内专家对中国羊毛衫行业投资的建议及观点</w:t>
      </w:r>
      <w:r>
        <w:rPr>
          <w:rFonts w:hint="eastAsia"/>
        </w:rPr>
        <w:br/>
      </w:r>
      <w:r>
        <w:rPr>
          <w:rFonts w:hint="eastAsia"/>
        </w:rPr>
        <w:t>　　第一节 羊毛衫投资机遇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羊毛衫投资风险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羊毛衫行业应对策略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(中.智.林)羊毛衫市场的重点客户战略实施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3c16008f8a4337" w:history="1">
        <w:r>
          <w:rPr>
            <w:rStyle w:val="Hyperlink"/>
          </w:rPr>
          <w:t>2026-2032年中国羊毛衫市场剖析及发展趋势预测报告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3c16008f8a4337" w:history="1">
        <w:r>
          <w:rPr>
            <w:rStyle w:val="Hyperlink"/>
          </w:rPr>
          <w:t>https://www.20087.com/1/92/YangMaoShanShiChangQianJing.html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毛衫能用机洗吗、羊毛衫的正确洗涤方式、羊毛针织衫和羊毛衫有什么区别、羊毛衫怎么洗才不会缩水、100%羊毛衫多少钱一件、羊毛衫品牌排行榜前十名、羊毛衫品牌前十名、羊毛衫用沐浴露还是洗发露、100%绵羊毛和100%羊毛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e9e79651074777" w:history="1">
      <w:r>
        <w:rPr>
          <w:rStyle w:val="Hyperlink"/>
        </w:rPr>
        <w:t>2026-2032年中国羊毛衫市场剖析及发展趋势预测报告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YangMaoShanShiChangQianJing.html" TargetMode="External" Id="R913c16008f8a43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YangMaoShanShiChangQianJing.html" TargetMode="External" Id="R23e9e796510747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2026-05-29T00:35:00Z</dcterms:created>
  <dcterms:modified xsi:type="dcterms:W3CDTF">2026-05-29T01:35:00Z</dcterms:modified>
  <dc:subject>2026-2032年中国羊毛衫市场剖析及发展趋势预测报告</dc:subject>
  <dc:title>2026-2032年中国羊毛衫市场剖析及发展趋势预测报告</dc:title>
  <cp:keywords>2026-2032年中国羊毛衫市场剖析及发展趋势预测报告</cp:keywords>
  <dc:description>2026-2032年中国羊毛衫市场剖析及发展趋势预测报告</dc:description>
</cp:coreProperties>
</file>