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5538ff9e24309" w:history="1">
              <w:r>
                <w:rPr>
                  <w:rStyle w:val="Hyperlink"/>
                </w:rPr>
                <w:t>2025-2031年中国运动夹克衫市场研究与前景趋势报告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5538ff9e24309" w:history="1">
              <w:r>
                <w:rPr>
                  <w:rStyle w:val="Hyperlink"/>
                </w:rPr>
                <w:t>2025-2031年中国运动夹克衫市场研究与前景趋势报告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5538ff9e24309" w:history="1">
                <w:r>
                  <w:rPr>
                    <w:rStyle w:val="Hyperlink"/>
                  </w:rPr>
                  <w:t>https://www.20087.com/1/82/YunDongJiaKeShanFaZhanXianZhuangQianJing.html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夹克衫是一种兼具功能性与时尚感的服装品类，主要用于跑步、骑行、健身、徒步等户外或室内运动场景，具有防风、防水、透气、快干等特性。其面料多采用聚酯纤维、尼龙、氨纶等合成材料，结合压胶、涂层、三明治结构等工艺提升穿着舒适性与防护性能。近年来，随着健康生活方式普及与年轻消费群体对个性化穿搭的需求上升，运动夹克衫在款式设计、色彩搭配与科技功能方面不断创新，部分高端产品已引入温控调节、抗菌除臭与紫外线防护等附加功能。然而，行业内仍面临同质化竞争严重、功能实用性与营销宣传脱节、季节性波动明显等问题。</w:t>
      </w:r>
      <w:r>
        <w:rPr>
          <w:rFonts w:hint="eastAsia"/>
        </w:rPr>
        <w:br/>
      </w:r>
      <w:r>
        <w:rPr>
          <w:rFonts w:hint="eastAsia"/>
        </w:rPr>
        <w:t>　　未来，运动夹克衫行业将朝着专业化、智能化与可持续发展方向演进。一方面，通过深入研究不同运动场景下的体感变化与微气候调节需求，开发细分用途的高性能夹克，如越野跑专用款、城市骑行通勤款等，提升产品的专业适配性；另一方面，推动与可穿戴技术的融合，嵌入柔性传感器与智能调温模块，实现温度感应、湿度调节与数据反馈功能，增强用户体验。此外，围绕环保消费趋势，加快对回收涤纶、生物基纤维等绿色材料的应用，提升产品的生命周期管理与品牌形象。具备纺织工程基础、时尚设计能力与终端用户洞察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5538ff9e24309" w:history="1">
        <w:r>
          <w:rPr>
            <w:rStyle w:val="Hyperlink"/>
          </w:rPr>
          <w:t>2025-2031年中国运动夹克衫市场研究与前景趋势报告</w:t>
        </w:r>
      </w:hyperlink>
      <w:r>
        <w:rPr>
          <w:rFonts w:hint="eastAsia"/>
        </w:rPr>
        <w:t>》系统分析了运动夹克衫行业的产业链结构、市场规模及需求特征，详细解读了价格体系与行业现状。基于严谨的数据分析与市场洞察，报告科学预测了运动夹克衫行业前景与发展趋势。同时，重点剖析了运动夹克衫重点企业的竞争格局、市场集中度及品牌影响力，并对运动夹克衫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运动夹克衫行业概述</w:t>
      </w:r>
      <w:r>
        <w:rPr>
          <w:rFonts w:hint="eastAsia"/>
        </w:rPr>
        <w:br/>
      </w:r>
      <w:r>
        <w:rPr>
          <w:rFonts w:hint="eastAsia"/>
        </w:rPr>
        <w:t>　　第一节 运动夹克衫定义与分类</w:t>
      </w:r>
      <w:r>
        <w:rPr>
          <w:rFonts w:hint="eastAsia"/>
        </w:rPr>
        <w:br/>
      </w:r>
      <w:r>
        <w:rPr>
          <w:rFonts w:hint="eastAsia"/>
        </w:rPr>
        <w:t>　　第二节 运动夹克衫应用领域</w:t>
      </w:r>
      <w:r>
        <w:rPr>
          <w:rFonts w:hint="eastAsia"/>
        </w:rPr>
        <w:br/>
      </w:r>
      <w:r>
        <w:rPr>
          <w:rFonts w:hint="eastAsia"/>
        </w:rPr>
        <w:t>　　第三节 运动夹克衫行业经济指标分析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运动夹克衫产业链及经营模式分析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三、运动夹克衫销售模式及销售渠道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全球运动夹克衫市场发展综述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2019-2024年全球运动夹克衫市场规模与趋势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主要国家与地区运动夹克衫市场分析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2025-2031年全球运动夹克衫行业发展趋势与前景预测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中国运动夹克衫行业市场分析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2024-2025年运动夹克衫产能与投资动态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一、国内运动夹克衫产能及利用情况</w:t>
      </w:r>
      <w:r>
        <w:rPr>
          <w:rFonts w:hint="eastAsia"/>
        </w:rPr>
        <w:br/>
      </w:r>
      <w:r>
        <w:rPr>
          <w:rFonts w:hint="eastAsia"/>
        </w:rPr>
        <w:t>　　　　二、运动夹克衫产能扩张与投资动态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2025-2031年运动夹克衫行业产量统计与趋势预测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一、2019-2024年运动夹克衫行业产量数据统计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1、2019-2024年运动夹克衫产量及增长趋势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2、2019-2024年运动夹克衫细分产品产量及份额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二、影响运动夹克衫产量的关键因素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三、2025-2031年运动夹克衫产量预测</w:t>
      </w:r>
      <w:r>
        <w:rPr>
          <w:rFonts w:hint="eastAsia"/>
        </w:rPr>
        <w:br/>
      </w:r>
      <w:r>
        <w:rPr>
          <w:rFonts w:hint="eastAsia"/>
        </w:rPr>
        <w:t>　　第三节 2025-2031年运动夹克衫市场需求与销售分析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一、2024-2025年运动夹克衫行业需求现状</w:t>
      </w:r>
      <w:r>
        <w:rPr>
          <w:rFonts w:hint="eastAsia"/>
        </w:rPr>
        <w:br/>
      </w:r>
      <w:r>
        <w:rPr>
          <w:rFonts w:hint="eastAsia"/>
        </w:rPr>
        <w:t>　　　　二、运动夹克衫客户群体与需求特点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三、2019-2024年运动夹克衫行业销售规模分析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四、2025-2031年运动夹克衫市场增长潜力与规模预测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中国运动夹克衫细分市场与下游应用领域分析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运动夹克衫细分市场分析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一、2024-2025年运动夹克衫主要细分产品市场现状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运动夹克衫下游应用与客户群体分析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一、2024-2025年运动夹克衫各应用领域市场现状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2024-2025年运动夹克衫行业技术发展现状及趋势分析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运动夹克衫行业技术发展现状分析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国内外运动夹克衫行业技术差异与原因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运动夹克衫行业技术发展方向、趋势预测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提升运动夹克衫行业技术能力策略建议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运动夹克衫价格机制与竞争策略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一、2019-2024年运动夹克衫市场价格走势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运动夹克衫定价策略与方法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2025-2031年运动夹克衫价格竞争态势与趋势预测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中国运动夹克衫行业重点区域市场研究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2024-2025年重点区域运动夹克衫市场发展概况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二、2019-2024年运动夹克衫市场需求规模情况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三、2025-2031年运动夹克衫行业发展潜力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二、2019-2024年运动夹克衫市场需求规模情况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三、2025-2031年运动夹克衫行业发展潜力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二、2019-2024年运动夹克衫市场需求规模情况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三、2025-2031年运动夹克衫行业发展潜力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二、2019-2024年运动夹克衫市场需求规模情况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三、2025-2031年运动夹克衫行业发展潜力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二、2019-2024年运动夹克衫市场需求规模情况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三、2025-2031年运动夹克衫行业发展潜力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2019-2024年中国运动夹克衫行业进出口情况分析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运动夹克衫行业进口情况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一、2019-2024年运动夹克衫进口规模及增长情况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二、运动夹克衫主要进口来源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运动夹克衫行业出口情况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一、2019-2024年运动夹克衫出口规模及增长情况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二、运动夹克衫主要出口目的地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2019-2024年中国运动夹克衫行业总体发展与财务状况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2019-2024年中国运动夹克衫行业规模情况</w:t>
      </w:r>
      <w:r>
        <w:rPr>
          <w:rFonts w:hint="eastAsia"/>
        </w:rPr>
        <w:br/>
      </w:r>
      <w:r>
        <w:rPr>
          <w:rFonts w:hint="eastAsia"/>
        </w:rPr>
        <w:t>　　　　一、运动夹克衫行业企业数量规模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二、运动夹克衫行业从业人员规模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三、运动夹克衫行业市场敏感性分析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2019-2024年中国运动夹克衫行业财务能力分析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一、运动夹克衫行业盈利能力</w:t>
      </w:r>
      <w:r>
        <w:rPr>
          <w:rFonts w:hint="eastAsia"/>
        </w:rPr>
        <w:br/>
      </w:r>
      <w:r>
        <w:rPr>
          <w:rFonts w:hint="eastAsia"/>
        </w:rPr>
        <w:t>　　　　二、运动夹克衫行业偿债能力</w:t>
      </w:r>
      <w:r>
        <w:rPr>
          <w:rFonts w:hint="eastAsia"/>
        </w:rPr>
        <w:br/>
      </w:r>
      <w:r>
        <w:rPr>
          <w:rFonts w:hint="eastAsia"/>
        </w:rPr>
        <w:t>　　　　三、运动夹克衫行业营运能力</w:t>
      </w:r>
      <w:r>
        <w:rPr>
          <w:rFonts w:hint="eastAsia"/>
        </w:rPr>
        <w:br/>
      </w:r>
      <w:r>
        <w:rPr>
          <w:rFonts w:hint="eastAsia"/>
        </w:rPr>
        <w:t>　　　　四、运动夹克衫行业发展能力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运动夹克衫行业重点企业调研分析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二、企业运动夹克衫业务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二、企业运动夹克衫业务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二、企业运动夹克衫业务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二、企业运动夹克衫业务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二、企业运动夹克衫业务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二、企业运动夹克衫业务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中国运动夹克衫行业竞争格局分析</w:t>
      </w:r>
      <w:r>
        <w:rPr>
          <w:rFonts w:hint="eastAsia"/>
        </w:rPr>
        <w:br/>
      </w:r>
      <w:r>
        <w:rPr>
          <w:rFonts w:hint="eastAsia"/>
        </w:rPr>
        <w:t>　　第一节 运动夹克衫行业竞争格局总览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2024-2025年运动夹克衫行业竞争力分析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2019-2024年运动夹克衫行业企业并购活动分析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2024-2025年运动夹克衫行业会展与招投标活动分析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一、运动夹克衫行业会展活动及其市场影响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2025年中国运动夹克衫企业发展企业发展策略与建议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运动夹克衫销售模式与渠道策略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运动夹克衫品牌与市场推广策略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运动夹克衫研发投入与技术创新能力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运动夹克衫合作联盟与资源整合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中国运动夹克衫行业风险与对策</w:t>
      </w:r>
      <w:r>
        <w:rPr>
          <w:rFonts w:hint="eastAsia"/>
        </w:rPr>
        <w:br/>
      </w:r>
      <w:r>
        <w:rPr>
          <w:rFonts w:hint="eastAsia"/>
        </w:rPr>
        <w:t>　　第一节 运动夹克衫行业SWOT分析</w:t>
      </w:r>
      <w:r>
        <w:rPr>
          <w:rFonts w:hint="eastAsia"/>
        </w:rPr>
        <w:br/>
      </w:r>
      <w:r>
        <w:rPr>
          <w:rFonts w:hint="eastAsia"/>
        </w:rPr>
        <w:t>　　　　一、运动夹克衫行业优势</w:t>
      </w:r>
      <w:r>
        <w:rPr>
          <w:rFonts w:hint="eastAsia"/>
        </w:rPr>
        <w:br/>
      </w:r>
      <w:r>
        <w:rPr>
          <w:rFonts w:hint="eastAsia"/>
        </w:rPr>
        <w:t>　　　　二、运动夹克衫行业劣势</w:t>
      </w:r>
      <w:r>
        <w:rPr>
          <w:rFonts w:hint="eastAsia"/>
        </w:rPr>
        <w:br/>
      </w:r>
      <w:r>
        <w:rPr>
          <w:rFonts w:hint="eastAsia"/>
        </w:rPr>
        <w:t>　　　　三、运动夹克衫市场机会</w:t>
      </w:r>
      <w:r>
        <w:rPr>
          <w:rFonts w:hint="eastAsia"/>
        </w:rPr>
        <w:br/>
      </w:r>
      <w:r>
        <w:rPr>
          <w:rFonts w:hint="eastAsia"/>
        </w:rPr>
        <w:t>　　　　四、运动夹克衫市场威胁</w:t>
      </w:r>
      <w:r>
        <w:rPr>
          <w:rFonts w:hint="eastAsia"/>
        </w:rPr>
        <w:br/>
      </w:r>
      <w:r>
        <w:rPr>
          <w:rFonts w:hint="eastAsia"/>
        </w:rPr>
        <w:t>　　第二节 运动夹克衫行业风险及对策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2025-2031年中国运动夹克衫行业前景与发展趋势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2024-2025年运动夹克衫行业发展环境分析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一、运动夹克衫行业主管部门与监管体制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二、运动夹克衫行业主要法律法规及政策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三、运动夹克衫行业标准与质量监管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2025-2031年运动夹克衫行业发展趋势与方向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2025-2031年运动夹克衫行业发展潜力与机遇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运动夹克衫行业研究结论与建议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中^智林^－运动夹克衫行业发展建议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2019-2024年中国运动夹克衫市场规模及增长情况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2019-2024年中国运动夹克衫行业产量及增长趋势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2025-2031年中国运动夹克衫行业产量预测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2019-2024年中国运动夹克衫行业市场需求及增长情况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2025-2031年中国运动夹克衫行业市场需求预测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2019-2024年中国运动夹克衫行业利润及增长情况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**地区运动夹克衫市场规模及增长情况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**地区运动夹克衫行业市场需求情况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**地区运动夹克衫市场规模及增长情况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**地区运动夹克衫行业市场需求情况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2019-2024年中国运动夹克衫行业进口量及增速统计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2019-2024年中国运动夹克衫行业出口量及增速统计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运动夹克衫重点企业经营情况分析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2025年运动夹克衫市场前景分析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2025-2031年中国运动夹克衫市场需求预测</w:t>
      </w:r>
      <w:r>
        <w:rPr>
          <w:rFonts w:hint="eastAsia"/>
        </w:rPr>
        <w:br/>
      </w:r>
      <w:r>
        <w:rPr>
          <w:rFonts w:hint="eastAsia"/>
        </w:rPr>
        <w:t>　　图表 2025年运动夹克衫发展趋势预测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5538ff9e24309" w:history="1">
        <w:r>
          <w:rPr>
            <w:rStyle w:val="Hyperlink"/>
          </w:rPr>
          <w:t>2025-2031年中国运动夹克衫市场研究与前景趋势报告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5538ff9e24309" w:history="1">
        <w:r>
          <w:rPr>
            <w:rStyle w:val="Hyperlink"/>
          </w:rPr>
          <w:t>https://www.20087.com/1/82/YunDongJiaKeShanFaZhanXianZhuangQianJing.html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热点：男士夹克衫、运动夹克衫用英语怎么说、休闲夹克、运动夹克衫的英文单词怎么写、休闲夹克外套、运动夹克衫配什么裤子、夹克衫男装图片、运动夹克衫配裤子图片女、夹克衫男装品牌大全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190c2c0cf447b" w:history="1">
      <w:r>
        <w:rPr>
          <w:rStyle w:val="Hyperlink"/>
        </w:rPr>
        <w:t>2025-2031年中国运动夹克衫市场研究与前景趋势报告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unDongJiaKeShanFaZhanXianZhuangQianJing.html" TargetMode="External" Id="R0595538ff9e2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unDongJiaKeShanFaZhanXianZhuangQianJing.html" TargetMode="External" Id="Rd83190c2c0cf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2025-05-15T08:31:31Z</dcterms:created>
  <dcterms:modified xsi:type="dcterms:W3CDTF">2025-05-15T09:31:31Z</dcterms:modified>
  <dc:subject>2025-2031年中国运动夹克衫市场研究与前景趋势报告</dc:subject>
  <dc:title>2025-2031年中国运动夹克衫市场研究与前景趋势报告</dc:title>
  <cp:keywords>2025-2031年中国运动夹克衫市场研究与前景趋势报告</cp:keywords>
  <dc:description>2025-2031年中国运动夹克衫市场研究与前景趋势报告</dc:description>
</cp:coreProperties>
</file>