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bab7ec4226410d" w:history="1">
              <w:r>
                <w:rPr>
                  <w:rStyle w:val="Hyperlink"/>
                </w:rPr>
                <w:t>2024-2030年中国口腔护理行业全面调研与发展趋势预测报告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bab7ec4226410d" w:history="1">
              <w:r>
                <w:rPr>
                  <w:rStyle w:val="Hyperlink"/>
                </w:rPr>
                <w:t>2024-2030年中国口腔护理行业全面调研与发展趋势预测报告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bab7ec4226410d" w:history="1">
                <w:r>
                  <w:rPr>
                    <w:rStyle w:val="Hyperlink"/>
                  </w:rPr>
                  <w:t>https://www.20087.com/2/32/KouQiangHuLiHangYeQuShiFenXi.html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护理行业正经历着消费升级和技术革新的双重推动，消费者对口腔健康的认识日益增强，对高品质、个性化口腔护理产品的需求持续增长。电动牙刷、水牙线、智能口腔镜等高科技产品，借助精密传感器和数据分析，提供更全面的口腔清洁和监测服务。同时，口腔护理品牌加强与牙科专家的合作，推出针对敏感牙齿、牙龈问题的专业护理方案，满足细分市场需求。</w:t>
      </w:r>
      <w:r>
        <w:rPr>
          <w:rFonts w:hint="eastAsia"/>
        </w:rPr>
        <w:br/>
      </w:r>
      <w:r>
        <w:rPr>
          <w:rFonts w:hint="eastAsia"/>
        </w:rPr>
        <w:t>　　未来，口腔护理行业将更加注重预防医学和个性化服务。通过人工智能和大数据分析，实现口腔健康的预测和干预，如基于用户习惯和口腔状况的定制化护理建议。同时，口腔护理产品将更加注重材料的安全性和舒适性，减少对牙齿和牙龈的损伤。随着远程医疗服务的兴起，线上咨询和虚拟牙医将成为常态，方便用户随时随地获得专业指导。此外，口腔护理教育的普及，将提升公众自我护理能力，促进口腔健康水平的整体提升。</w:t>
      </w:r>
      <w:r>
        <w:rPr>
          <w:rFonts w:hint="eastAsia"/>
        </w:rPr>
        <w:br/>
      </w:r>
      <w:r>
        <w:rPr>
          <w:rFonts w:hint="eastAsia"/>
        </w:rPr>
        <w:t>　　《</w:t>
      </w:r>
      <w:hyperlink r:id="R1cbab7ec4226410d" w:history="1">
        <w:r>
          <w:rPr>
            <w:rStyle w:val="Hyperlink"/>
          </w:rPr>
          <w:t>2024-2030年中国口腔护理行业全面调研与发展趋势预测报告</w:t>
        </w:r>
      </w:hyperlink>
      <w:r>
        <w:rPr>
          <w:rFonts w:hint="eastAsia"/>
        </w:rPr>
        <w:t>》是在大量的市场调研基础上，主要依据国家统计局、商务部、发改委、国务院发展研究中心、口腔护理相关行业协会、国内外口腔护理相关刊物的基础信息以及口腔护理行业研究单位提供的详实资料，结合深入的市场调研资料，立足于当前中国宏观经济、政策、主要行业对口腔护理行业的影响，重点探讨了口腔护理行业整体及口腔护理相关子行业的运行情况，并对未来口腔护理行业的发展趋势和前景进行分析和预测。</w:t>
      </w:r>
      <w:r>
        <w:rPr>
          <w:rFonts w:hint="eastAsia"/>
        </w:rPr>
        <w:br/>
      </w:r>
      <w:r>
        <w:rPr>
          <w:rFonts w:hint="eastAsia"/>
        </w:rPr>
        <w:t>　　市场调研网发布的《</w:t>
      </w:r>
      <w:hyperlink r:id="R1cbab7ec4226410d" w:history="1">
        <w:r>
          <w:rPr>
            <w:rStyle w:val="Hyperlink"/>
          </w:rPr>
          <w:t>2024-2030年中国口腔护理行业全面调研与发展趋势预测报告</w:t>
        </w:r>
      </w:hyperlink>
      <w:r>
        <w:rPr>
          <w:rFonts w:hint="eastAsia"/>
        </w:rPr>
        <w:t>》数据及时全面、图表丰富、反映直观，在对口腔护理市场发展现状和趋势进行深度分析和预测的基础上，研究了口腔护理行业今后的发展前景，为口腔护理企业在当前激烈的市场竞争中洞察投资机会，合理调整经营策略；为口腔护理战略投资者选择恰当的投资时机，公司领导层做战略规划，提供市场情报信息以及合理参考建议，《</w:t>
      </w:r>
      <w:hyperlink r:id="R1cbab7ec4226410d" w:history="1">
        <w:r>
          <w:rPr>
            <w:rStyle w:val="Hyperlink"/>
          </w:rPr>
          <w:t>2024-2030年中国口腔护理行业全面调研与发展趋势预测报告</w:t>
        </w:r>
      </w:hyperlink>
      <w:r>
        <w:rPr>
          <w:rFonts w:hint="eastAsia"/>
        </w:rPr>
        <w:t>》是相关口腔护理企业、研究单位及银行、政府等准确、全面、迅速了解目前口腔护理行业发展动向、把握企业战略发展定位方向不可或缺的专业性报告。</w:t>
      </w:r>
      <w:r>
        <w:rPr>
          <w:rFonts w:hint="eastAsia"/>
        </w:rPr>
        <w:br/>
      </w:r>
      <w:r>
        <w:rPr>
          <w:rFonts w:hint="eastAsia"/>
        </w:rPr>
        <w:br/>
      </w:r>
      <w:r>
        <w:rPr>
          <w:rFonts w:hint="eastAsia"/>
        </w:rPr>
        <w:t>第一章 口腔护理所属行业市场调研</w:t>
      </w:r>
      <w:r>
        <w:rPr>
          <w:rFonts w:hint="eastAsia"/>
        </w:rPr>
        <w:br/>
      </w:r>
      <w:r>
        <w:rPr>
          <w:rFonts w:hint="eastAsia"/>
        </w:rPr>
        <w:t>　　1.1 口腔护理产业市场概况</w:t>
      </w:r>
      <w:r>
        <w:rPr>
          <w:rFonts w:hint="eastAsia"/>
        </w:rPr>
        <w:br/>
      </w:r>
      <w:r>
        <w:rPr>
          <w:rFonts w:hint="eastAsia"/>
        </w:rPr>
        <w:t>　　1.2 细分市场</w:t>
      </w:r>
      <w:r>
        <w:rPr>
          <w:rFonts w:hint="eastAsia"/>
        </w:rPr>
        <w:br/>
      </w:r>
      <w:r>
        <w:rPr>
          <w:rFonts w:hint="eastAsia"/>
        </w:rPr>
        <w:t>　　　　1.2.1 细分市场结构</w:t>
      </w:r>
      <w:r>
        <w:rPr>
          <w:rFonts w:hint="eastAsia"/>
        </w:rPr>
        <w:br/>
      </w:r>
      <w:r>
        <w:rPr>
          <w:rFonts w:hint="eastAsia"/>
        </w:rPr>
        <w:t>　　　　1.2.2 细分市场规模及增长</w:t>
      </w:r>
      <w:r>
        <w:rPr>
          <w:rFonts w:hint="eastAsia"/>
        </w:rPr>
        <w:br/>
      </w:r>
      <w:r>
        <w:rPr>
          <w:rFonts w:hint="eastAsia"/>
        </w:rPr>
        <w:t>　　1.3 用户需求概述</w:t>
      </w:r>
      <w:r>
        <w:rPr>
          <w:rFonts w:hint="eastAsia"/>
        </w:rPr>
        <w:br/>
      </w:r>
      <w:r>
        <w:rPr>
          <w:rFonts w:hint="eastAsia"/>
        </w:rPr>
        <w:t>　　　　1.3.1 用户需求结构</w:t>
      </w:r>
      <w:r>
        <w:rPr>
          <w:rFonts w:hint="eastAsia"/>
        </w:rPr>
        <w:br/>
      </w:r>
      <w:r>
        <w:rPr>
          <w:rFonts w:hint="eastAsia"/>
        </w:rPr>
        <w:t>　　　　1.3.2 用户需求特征概述</w:t>
      </w:r>
      <w:r>
        <w:rPr>
          <w:rFonts w:hint="eastAsia"/>
        </w:rPr>
        <w:br/>
      </w:r>
      <w:r>
        <w:rPr>
          <w:rFonts w:hint="eastAsia"/>
        </w:rPr>
        <w:t>　　1.4 投资预测</w:t>
      </w:r>
      <w:r>
        <w:rPr>
          <w:rFonts w:hint="eastAsia"/>
        </w:rPr>
        <w:br/>
      </w:r>
      <w:r>
        <w:rPr>
          <w:rFonts w:hint="eastAsia"/>
        </w:rPr>
        <w:br/>
      </w:r>
      <w:r>
        <w:rPr>
          <w:rFonts w:hint="eastAsia"/>
        </w:rPr>
        <w:t>第二章 消费者购买行为分析</w:t>
      </w:r>
      <w:r>
        <w:rPr>
          <w:rFonts w:hint="eastAsia"/>
        </w:rPr>
        <w:br/>
      </w:r>
      <w:r>
        <w:rPr>
          <w:rFonts w:hint="eastAsia"/>
        </w:rPr>
        <w:t>　　2.1 购买行为研究</w:t>
      </w:r>
      <w:r>
        <w:rPr>
          <w:rFonts w:hint="eastAsia"/>
        </w:rPr>
        <w:br/>
      </w:r>
      <w:r>
        <w:rPr>
          <w:rFonts w:hint="eastAsia"/>
        </w:rPr>
        <w:t>　　　　2.1.1 品牌选择</w:t>
      </w:r>
      <w:r>
        <w:rPr>
          <w:rFonts w:hint="eastAsia"/>
        </w:rPr>
        <w:br/>
      </w:r>
      <w:r>
        <w:rPr>
          <w:rFonts w:hint="eastAsia"/>
        </w:rPr>
        <w:t>　　　　2.1.2 型号选择</w:t>
      </w:r>
      <w:r>
        <w:rPr>
          <w:rFonts w:hint="eastAsia"/>
        </w:rPr>
        <w:br/>
      </w:r>
      <w:r>
        <w:rPr>
          <w:rFonts w:hint="eastAsia"/>
        </w:rPr>
        <w:t>　　　　2.1.3 信息渠道选择</w:t>
      </w:r>
      <w:r>
        <w:rPr>
          <w:rFonts w:hint="eastAsia"/>
        </w:rPr>
        <w:br/>
      </w:r>
      <w:r>
        <w:rPr>
          <w:rFonts w:hint="eastAsia"/>
        </w:rPr>
        <w:t>　　　　2.1.4 价格选择</w:t>
      </w:r>
      <w:r>
        <w:rPr>
          <w:rFonts w:hint="eastAsia"/>
        </w:rPr>
        <w:br/>
      </w:r>
      <w:r>
        <w:rPr>
          <w:rFonts w:hint="eastAsia"/>
        </w:rPr>
        <w:t>　　　　2.1.5 购买场所选择</w:t>
      </w:r>
      <w:r>
        <w:rPr>
          <w:rFonts w:hint="eastAsia"/>
        </w:rPr>
        <w:br/>
      </w:r>
      <w:r>
        <w:rPr>
          <w:rFonts w:hint="eastAsia"/>
        </w:rPr>
        <w:t>　　　　2.1.6 购买的关注因素</w:t>
      </w:r>
      <w:r>
        <w:rPr>
          <w:rFonts w:hint="eastAsia"/>
        </w:rPr>
        <w:br/>
      </w:r>
      <w:r>
        <w:rPr>
          <w:rFonts w:hint="eastAsia"/>
        </w:rPr>
        <w:t>　　2.2 品牌调查研究</w:t>
      </w:r>
      <w:r>
        <w:rPr>
          <w:rFonts w:hint="eastAsia"/>
        </w:rPr>
        <w:br/>
      </w:r>
      <w:r>
        <w:rPr>
          <w:rFonts w:hint="eastAsia"/>
        </w:rPr>
        <w:t>　　　　2.1.1 认知度分析</w:t>
      </w:r>
      <w:r>
        <w:rPr>
          <w:rFonts w:hint="eastAsia"/>
        </w:rPr>
        <w:br/>
      </w:r>
      <w:r>
        <w:rPr>
          <w:rFonts w:hint="eastAsia"/>
        </w:rPr>
        <w:t>　　　　2.1.2 美誉度分析</w:t>
      </w:r>
      <w:r>
        <w:rPr>
          <w:rFonts w:hint="eastAsia"/>
        </w:rPr>
        <w:br/>
      </w:r>
      <w:r>
        <w:rPr>
          <w:rFonts w:hint="eastAsia"/>
        </w:rPr>
        <w:t>　　　　2.1.3 特点及优先选择品牌</w:t>
      </w:r>
      <w:r>
        <w:rPr>
          <w:rFonts w:hint="eastAsia"/>
        </w:rPr>
        <w:br/>
      </w:r>
      <w:r>
        <w:rPr>
          <w:rFonts w:hint="eastAsia"/>
        </w:rPr>
        <w:t>　　　　2.1.4 地区影响力和品牌价值表现</w:t>
      </w:r>
      <w:r>
        <w:rPr>
          <w:rFonts w:hint="eastAsia"/>
        </w:rPr>
        <w:br/>
      </w:r>
      <w:r>
        <w:rPr>
          <w:rFonts w:hint="eastAsia"/>
        </w:rPr>
        <w:t>　　2.3 用户价值评估调研</w:t>
      </w:r>
      <w:r>
        <w:rPr>
          <w:rFonts w:hint="eastAsia"/>
        </w:rPr>
        <w:br/>
      </w:r>
      <w:r>
        <w:rPr>
          <w:rFonts w:hint="eastAsia"/>
        </w:rPr>
        <w:t>　　　　2.3.1 价值持续性评估</w:t>
      </w:r>
      <w:r>
        <w:rPr>
          <w:rFonts w:hint="eastAsia"/>
        </w:rPr>
        <w:br/>
      </w:r>
      <w:r>
        <w:rPr>
          <w:rFonts w:hint="eastAsia"/>
        </w:rPr>
        <w:t>　　　　2.3.2 价值收益性评估</w:t>
      </w:r>
      <w:r>
        <w:rPr>
          <w:rFonts w:hint="eastAsia"/>
        </w:rPr>
        <w:br/>
      </w:r>
      <w:r>
        <w:rPr>
          <w:rFonts w:hint="eastAsia"/>
        </w:rPr>
        <w:t>　　　　2.3.3 用户心理价值评估</w:t>
      </w:r>
      <w:r>
        <w:rPr>
          <w:rFonts w:hint="eastAsia"/>
        </w:rPr>
        <w:br/>
      </w:r>
      <w:r>
        <w:rPr>
          <w:rFonts w:hint="eastAsia"/>
        </w:rPr>
        <w:t>　　　　2.3.4 总体用户价值评估</w:t>
      </w:r>
      <w:r>
        <w:rPr>
          <w:rFonts w:hint="eastAsia"/>
        </w:rPr>
        <w:br/>
      </w:r>
      <w:r>
        <w:rPr>
          <w:rFonts w:hint="eastAsia"/>
        </w:rPr>
        <w:br/>
      </w:r>
      <w:r>
        <w:rPr>
          <w:rFonts w:hint="eastAsia"/>
        </w:rPr>
        <w:t>第三章 消费者购买偏好深度调查分析</w:t>
      </w:r>
      <w:r>
        <w:rPr>
          <w:rFonts w:hint="eastAsia"/>
        </w:rPr>
        <w:br/>
      </w:r>
      <w:r>
        <w:rPr>
          <w:rFonts w:hint="eastAsia"/>
        </w:rPr>
        <w:t>　　3.1 产品目标客户群体调查</w:t>
      </w:r>
      <w:r>
        <w:rPr>
          <w:rFonts w:hint="eastAsia"/>
        </w:rPr>
        <w:br/>
      </w:r>
      <w:r>
        <w:rPr>
          <w:rFonts w:hint="eastAsia"/>
        </w:rPr>
        <w:t>　　　　3.1.1 不同年龄的消费者偏好调查</w:t>
      </w:r>
      <w:r>
        <w:rPr>
          <w:rFonts w:hint="eastAsia"/>
        </w:rPr>
        <w:br/>
      </w:r>
      <w:r>
        <w:rPr>
          <w:rFonts w:hint="eastAsia"/>
        </w:rPr>
        <w:t>　　　　3.1.2 不同收入水平消费者偏好调查</w:t>
      </w:r>
      <w:r>
        <w:rPr>
          <w:rFonts w:hint="eastAsia"/>
        </w:rPr>
        <w:br/>
      </w:r>
      <w:r>
        <w:rPr>
          <w:rFonts w:hint="eastAsia"/>
        </w:rPr>
        <w:t>　　　　3.1.3 不同地区的消费者偏好调查</w:t>
      </w:r>
      <w:r>
        <w:rPr>
          <w:rFonts w:hint="eastAsia"/>
        </w:rPr>
        <w:br/>
      </w:r>
      <w:r>
        <w:rPr>
          <w:rFonts w:hint="eastAsia"/>
        </w:rPr>
        <w:t>　　　　3.1.4 不同渠道的消费者偏好调查</w:t>
      </w:r>
      <w:r>
        <w:rPr>
          <w:rFonts w:hint="eastAsia"/>
        </w:rPr>
        <w:br/>
      </w:r>
      <w:r>
        <w:rPr>
          <w:rFonts w:hint="eastAsia"/>
        </w:rPr>
        <w:t>　　3.2 产品的品牌市场运营状况分析</w:t>
      </w:r>
      <w:r>
        <w:rPr>
          <w:rFonts w:hint="eastAsia"/>
        </w:rPr>
        <w:br/>
      </w:r>
      <w:r>
        <w:rPr>
          <w:rFonts w:hint="eastAsia"/>
        </w:rPr>
        <w:t>　　　　3.2.1 消费者对品牌消费意识形态调研</w:t>
      </w:r>
      <w:r>
        <w:rPr>
          <w:rFonts w:hint="eastAsia"/>
        </w:rPr>
        <w:br/>
      </w:r>
      <w:r>
        <w:rPr>
          <w:rFonts w:hint="eastAsia"/>
        </w:rPr>
        <w:t>　　　　3.2.2 消费者对产品/品牌偏好调查</w:t>
      </w:r>
      <w:r>
        <w:rPr>
          <w:rFonts w:hint="eastAsia"/>
        </w:rPr>
        <w:br/>
      </w:r>
      <w:r>
        <w:rPr>
          <w:rFonts w:hint="eastAsia"/>
        </w:rPr>
        <w:t>　　　　3.2.3 消费者对品牌的首要认知渠道调查</w:t>
      </w:r>
      <w:r>
        <w:rPr>
          <w:rFonts w:hint="eastAsia"/>
        </w:rPr>
        <w:br/>
      </w:r>
      <w:r>
        <w:rPr>
          <w:rFonts w:hint="eastAsia"/>
        </w:rPr>
        <w:t>　　　　3.2.4 消费者经常购买的品牌调查</w:t>
      </w:r>
      <w:r>
        <w:rPr>
          <w:rFonts w:hint="eastAsia"/>
        </w:rPr>
        <w:br/>
      </w:r>
      <w:r>
        <w:rPr>
          <w:rFonts w:hint="eastAsia"/>
        </w:rPr>
        <w:t>　　　　3.2.5 消费者对品牌的忠诚度调查</w:t>
      </w:r>
      <w:r>
        <w:rPr>
          <w:rFonts w:hint="eastAsia"/>
        </w:rPr>
        <w:br/>
      </w:r>
      <w:r>
        <w:rPr>
          <w:rFonts w:hint="eastAsia"/>
        </w:rPr>
        <w:t>　　　　3.2.6 厂商的品牌推广情况调查（媒体形式或信息途径）</w:t>
      </w:r>
      <w:r>
        <w:rPr>
          <w:rFonts w:hint="eastAsia"/>
        </w:rPr>
        <w:br/>
      </w:r>
      <w:r>
        <w:rPr>
          <w:rFonts w:hint="eastAsia"/>
        </w:rPr>
        <w:t>　　3.3 不同客户购买相关的态度及影响分析（采用相关分析法、交互分析法等分析方法）</w:t>
      </w:r>
      <w:r>
        <w:rPr>
          <w:rFonts w:hint="eastAsia"/>
        </w:rPr>
        <w:br/>
      </w:r>
      <w:r>
        <w:rPr>
          <w:rFonts w:hint="eastAsia"/>
        </w:rPr>
        <w:t>　　　　3.3.1 价格敏感程度</w:t>
      </w:r>
      <w:r>
        <w:rPr>
          <w:rFonts w:hint="eastAsia"/>
        </w:rPr>
        <w:br/>
      </w:r>
      <w:r>
        <w:rPr>
          <w:rFonts w:hint="eastAsia"/>
        </w:rPr>
        <w:t>　　　　3.3.2 品牌的影响程度</w:t>
      </w:r>
      <w:r>
        <w:rPr>
          <w:rFonts w:hint="eastAsia"/>
        </w:rPr>
        <w:br/>
      </w:r>
      <w:r>
        <w:rPr>
          <w:rFonts w:hint="eastAsia"/>
        </w:rPr>
        <w:t>　　　　3.3.3 材质/功能/功效的影响程度</w:t>
      </w:r>
      <w:r>
        <w:rPr>
          <w:rFonts w:hint="eastAsia"/>
        </w:rPr>
        <w:br/>
      </w:r>
      <w:r>
        <w:rPr>
          <w:rFonts w:hint="eastAsia"/>
        </w:rPr>
        <w:t>　　　　3.3.4 购买方便的影响</w:t>
      </w:r>
      <w:r>
        <w:rPr>
          <w:rFonts w:hint="eastAsia"/>
        </w:rPr>
        <w:br/>
      </w:r>
      <w:r>
        <w:rPr>
          <w:rFonts w:hint="eastAsia"/>
        </w:rPr>
        <w:t>　　　　3.3.5 广告的影响程度</w:t>
      </w:r>
      <w:r>
        <w:rPr>
          <w:rFonts w:hint="eastAsia"/>
        </w:rPr>
        <w:br/>
      </w:r>
      <w:r>
        <w:rPr>
          <w:rFonts w:hint="eastAsia"/>
        </w:rPr>
        <w:t>　　　　3.3.6 包装的影响程度</w:t>
      </w:r>
      <w:r>
        <w:rPr>
          <w:rFonts w:hint="eastAsia"/>
        </w:rPr>
        <w:br/>
      </w:r>
      <w:r>
        <w:rPr>
          <w:rFonts w:hint="eastAsia"/>
        </w:rPr>
        <w:br/>
      </w:r>
      <w:r>
        <w:rPr>
          <w:rFonts w:hint="eastAsia"/>
        </w:rPr>
        <w:t>第四章 消费者使用行为分析</w:t>
      </w:r>
      <w:r>
        <w:rPr>
          <w:rFonts w:hint="eastAsia"/>
        </w:rPr>
        <w:br/>
      </w:r>
      <w:r>
        <w:rPr>
          <w:rFonts w:hint="eastAsia"/>
        </w:rPr>
        <w:t>　　4.1 消费者使用产品基本情况调查</w:t>
      </w:r>
      <w:r>
        <w:rPr>
          <w:rFonts w:hint="eastAsia"/>
        </w:rPr>
        <w:br/>
      </w:r>
      <w:r>
        <w:rPr>
          <w:rFonts w:hint="eastAsia"/>
        </w:rPr>
        <w:t>　　　　4.1.1 消费者产品/品牌拥有率分析</w:t>
      </w:r>
      <w:r>
        <w:rPr>
          <w:rFonts w:hint="eastAsia"/>
        </w:rPr>
        <w:br/>
      </w:r>
      <w:r>
        <w:rPr>
          <w:rFonts w:hint="eastAsia"/>
        </w:rPr>
        <w:t>　　　　4.1.2 消费者使用产品的比例分析</w:t>
      </w:r>
      <w:r>
        <w:rPr>
          <w:rFonts w:hint="eastAsia"/>
        </w:rPr>
        <w:br/>
      </w:r>
      <w:r>
        <w:rPr>
          <w:rFonts w:hint="eastAsia"/>
        </w:rPr>
        <w:t>　　　　4.1.3 消费者使用的产品的品牌排名分析</w:t>
      </w:r>
      <w:r>
        <w:rPr>
          <w:rFonts w:hint="eastAsia"/>
        </w:rPr>
        <w:br/>
      </w:r>
      <w:r>
        <w:rPr>
          <w:rFonts w:hint="eastAsia"/>
        </w:rPr>
        <w:t>　　　　4.1.4 消费者购买的主要用途分析</w:t>
      </w:r>
      <w:r>
        <w:rPr>
          <w:rFonts w:hint="eastAsia"/>
        </w:rPr>
        <w:br/>
      </w:r>
      <w:r>
        <w:rPr>
          <w:rFonts w:hint="eastAsia"/>
        </w:rPr>
        <w:t>　　　　4.1.5 消费者的消费理念调研</w:t>
      </w:r>
      <w:r>
        <w:rPr>
          <w:rFonts w:hint="eastAsia"/>
        </w:rPr>
        <w:br/>
      </w:r>
      <w:r>
        <w:rPr>
          <w:rFonts w:hint="eastAsia"/>
        </w:rPr>
        <w:t>　　　　4.1.6 细分消费群体消费研究</w:t>
      </w:r>
      <w:r>
        <w:rPr>
          <w:rFonts w:hint="eastAsia"/>
        </w:rPr>
        <w:br/>
      </w:r>
      <w:r>
        <w:rPr>
          <w:rFonts w:hint="eastAsia"/>
        </w:rPr>
        <w:t>　　4.2 消费者将来准备或者继续使用产品的情况分析</w:t>
      </w:r>
      <w:r>
        <w:rPr>
          <w:rFonts w:hint="eastAsia"/>
        </w:rPr>
        <w:br/>
      </w:r>
      <w:r>
        <w:rPr>
          <w:rFonts w:hint="eastAsia"/>
        </w:rPr>
        <w:t>　　　　4.2.1 没有或者曾经使用过产品的消费者准备重新使用比例分析</w:t>
      </w:r>
      <w:r>
        <w:rPr>
          <w:rFonts w:hint="eastAsia"/>
        </w:rPr>
        <w:br/>
      </w:r>
      <w:r>
        <w:rPr>
          <w:rFonts w:hint="eastAsia"/>
        </w:rPr>
        <w:t>　　　　4.2.2 现在正在使用的或者准备使用产品的消费者继续使用比例分析</w:t>
      </w:r>
      <w:r>
        <w:rPr>
          <w:rFonts w:hint="eastAsia"/>
        </w:rPr>
        <w:br/>
      </w:r>
      <w:r>
        <w:rPr>
          <w:rFonts w:hint="eastAsia"/>
        </w:rPr>
        <w:t>　　　　4.2.3 消费者认为可能成为购买产品契机的广告形式分析</w:t>
      </w:r>
      <w:r>
        <w:rPr>
          <w:rFonts w:hint="eastAsia"/>
        </w:rPr>
        <w:br/>
      </w:r>
      <w:r>
        <w:rPr>
          <w:rFonts w:hint="eastAsia"/>
        </w:rPr>
        <w:t>　　　　4.2.4 消费者在购买产品时将会作为参考的信息来源分析</w:t>
      </w:r>
      <w:r>
        <w:rPr>
          <w:rFonts w:hint="eastAsia"/>
        </w:rPr>
        <w:br/>
      </w:r>
      <w:r>
        <w:rPr>
          <w:rFonts w:hint="eastAsia"/>
        </w:rPr>
        <w:t>　　　　4.2.5 消费者想要购买的产品的品牌排名分析</w:t>
      </w:r>
      <w:r>
        <w:rPr>
          <w:rFonts w:hint="eastAsia"/>
        </w:rPr>
        <w:br/>
      </w:r>
      <w:r>
        <w:rPr>
          <w:rFonts w:hint="eastAsia"/>
        </w:rPr>
        <w:br/>
      </w:r>
      <w:r>
        <w:rPr>
          <w:rFonts w:hint="eastAsia"/>
        </w:rPr>
        <w:t>第五章 中⋅智⋅林⋅用户需求变化趋势及企业的营销策略建议（或是结论与建议）</w:t>
      </w:r>
      <w:r>
        <w:rPr>
          <w:rFonts w:hint="eastAsia"/>
        </w:rPr>
        <w:br/>
      </w:r>
      <w:r>
        <w:rPr>
          <w:rFonts w:hint="eastAsia"/>
        </w:rPr>
        <w:t>　　5.1 用户需求变化趋势</w:t>
      </w:r>
      <w:r>
        <w:rPr>
          <w:rFonts w:hint="eastAsia"/>
        </w:rPr>
        <w:br/>
      </w:r>
      <w:r>
        <w:rPr>
          <w:rFonts w:hint="eastAsia"/>
        </w:rPr>
        <w:t>　　　　5.1.1 用户需求规模变化趋势</w:t>
      </w:r>
      <w:r>
        <w:rPr>
          <w:rFonts w:hint="eastAsia"/>
        </w:rPr>
        <w:br/>
      </w:r>
      <w:r>
        <w:rPr>
          <w:rFonts w:hint="eastAsia"/>
        </w:rPr>
        <w:t>　　　　5.1.2 用户需求产品结构变化趋势</w:t>
      </w:r>
      <w:r>
        <w:rPr>
          <w:rFonts w:hint="eastAsia"/>
        </w:rPr>
        <w:br/>
      </w:r>
      <w:r>
        <w:rPr>
          <w:rFonts w:hint="eastAsia"/>
        </w:rPr>
        <w:t>　　　　5.1.3 用户需求影响因素变化趋势</w:t>
      </w:r>
      <w:r>
        <w:rPr>
          <w:rFonts w:hint="eastAsia"/>
        </w:rPr>
        <w:br/>
      </w:r>
      <w:r>
        <w:rPr>
          <w:rFonts w:hint="eastAsia"/>
        </w:rPr>
        <w:t>　　　　5.1.4 用户需求品牌变化趋势</w:t>
      </w:r>
      <w:r>
        <w:rPr>
          <w:rFonts w:hint="eastAsia"/>
        </w:rPr>
        <w:br/>
      </w:r>
      <w:r>
        <w:rPr>
          <w:rFonts w:hint="eastAsia"/>
        </w:rPr>
        <w:t>　　　　5.1.5 用户需求渠道变化趋势</w:t>
      </w:r>
      <w:r>
        <w:rPr>
          <w:rFonts w:hint="eastAsia"/>
        </w:rPr>
        <w:br/>
      </w:r>
      <w:r>
        <w:rPr>
          <w:rFonts w:hint="eastAsia"/>
        </w:rPr>
        <w:t>　　5.2 企业市场营销策略建议</w:t>
      </w:r>
      <w:r>
        <w:rPr>
          <w:rFonts w:hint="eastAsia"/>
        </w:rPr>
        <w:br/>
      </w:r>
      <w:r>
        <w:rPr>
          <w:rFonts w:hint="eastAsia"/>
        </w:rPr>
        <w:t>　　　　5.2.1 产品定位策略</w:t>
      </w:r>
      <w:r>
        <w:rPr>
          <w:rFonts w:hint="eastAsia"/>
        </w:rPr>
        <w:br/>
      </w:r>
      <w:r>
        <w:rPr>
          <w:rFonts w:hint="eastAsia"/>
        </w:rPr>
        <w:t>　　　　5.2.2 产品定价策略</w:t>
      </w:r>
      <w:r>
        <w:rPr>
          <w:rFonts w:hint="eastAsia"/>
        </w:rPr>
        <w:br/>
      </w:r>
      <w:r>
        <w:rPr>
          <w:rFonts w:hint="eastAsia"/>
        </w:rPr>
        <w:t>　　　　5.2.3 品牌投资策略</w:t>
      </w:r>
      <w:r>
        <w:rPr>
          <w:rFonts w:hint="eastAsia"/>
        </w:rPr>
        <w:br/>
      </w:r>
      <w:r>
        <w:rPr>
          <w:rFonts w:hint="eastAsia"/>
        </w:rPr>
        <w:t>　　　　5.2.4 分销渠道策略</w:t>
      </w:r>
      <w:r>
        <w:rPr>
          <w:rFonts w:hint="eastAsia"/>
        </w:rPr>
        <w:br/>
      </w:r>
      <w:r>
        <w:rPr>
          <w:rFonts w:hint="eastAsia"/>
        </w:rPr>
        <w:t>　　　　5.2.5 广告/促销策略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bab7ec4226410d" w:history="1">
        <w:r>
          <w:rPr>
            <w:rStyle w:val="Hyperlink"/>
          </w:rPr>
          <w:t>2024-2030年中国口腔护理行业全面调研与发展趋势预测报告</w:t>
        </w:r>
      </w:hyperlink>
      <w:r>
        <w:rPr>
          <w:color w:val="C00000"/>
        </w:rPr>
        <w:t>》，报告编号：</w:t>
      </w:r>
      <w:r>
        <w:rPr>
          <w:rFonts w:hint="eastAsia"/>
          <w:color w:val="C00000"/>
        </w:rPr>
        <w:t>2588322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bab7ec4226410d" w:history="1">
        <w:r>
          <w:rPr>
            <w:rStyle w:val="Hyperlink"/>
          </w:rPr>
          <w:t>https://www.20087.com/2/32/KouQiangHuLiHangYeQuShiFenXi.html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808bd9d79d4504" w:history="1">
      <w:r>
        <w:rPr>
          <w:rStyle w:val="Hyperlink"/>
        </w:rPr>
        <w:t>2024-2030年中国口腔护理行业全面调研与发展趋势预测报告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KouQiangHuLiHangYeQuShiFenXi.html" TargetMode="External" Id="R1cbab7ec4226410d" /></Relationships>
</file>

<file path=word/_rels/header2.xml.rels>&#65279;<?xml version="1.0" encoding="utf-8"?><Relationships xmlns="http://schemas.openxmlformats.org/package/2006/relationships"><Relationship Type="http://schemas.openxmlformats.org/officeDocument/2006/relationships/hyperlink" Target="https://www.20087.com/2/32/KouQiangHuLiHangYeQuShiFenXi.html" TargetMode="External" Id="R97808bd9d79d45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2024-04-11T04:56:00Z</dcterms:created>
  <dcterms:modified xsi:type="dcterms:W3CDTF">2024-04-11T05:56:00Z</dcterms:modified>
  <dc:subject>2024-2030年中国口腔护理行业全面调研与发展趋势预测报告</dc:subject>
  <dc:title>2024-2030年中国口腔护理行业全面调研与发展趋势预测报告</dc:title>
  <cp:keywords>2024-2030年中国口腔护理行业全面调研与发展趋势预测报告</cp:keywords>
  <dc:description>2024-2030年中国口腔护理行业全面调研与发展趋势预测报告</dc:description>
</cp:coreProperties>
</file>