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dcc8fd81e4e0e" w:history="1">
              <w:r>
                <w:rPr>
                  <w:rStyle w:val="Hyperlink"/>
                </w:rPr>
                <w:t>2024-2030年全球与中国高端品牌运动鞋行业发展深度调研与未来趋势报告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dcc8fd81e4e0e" w:history="1">
              <w:r>
                <w:rPr>
                  <w:rStyle w:val="Hyperlink"/>
                </w:rPr>
                <w:t>2024-2030年全球与中国高端品牌运动鞋行业发展深度调研与未来趋势报告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dcc8fd81e4e0e" w:history="1">
                <w:r>
                  <w:rPr>
                    <w:rStyle w:val="Hyperlink"/>
                  </w:rPr>
                  <w:t>https://www.20087.com/2/22/GaoDuanPinPaiYunDongXieFaZhanQuShiYuCe.html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品牌运动鞋以其卓越的设计、优质的材料和先进的技术而闻名，吸引了大量追求时尚与性能的消费者。近年来，随着消费者对个性化和定制化产品的需求增加，高端品牌运动鞋市场呈现出多元化发展的趋势。各大品牌纷纷推出限量版和联名款产品，以满足消费者的独特品味。同时，随着环保意识的提升，越来越多的品牌开始采用可持续材料和生产过程，这也成为吸引年轻消费者的一个重要因素。</w:t>
      </w:r>
      <w:r>
        <w:rPr>
          <w:rFonts w:hint="eastAsia"/>
        </w:rPr>
        <w:br/>
      </w:r>
      <w:r>
        <w:rPr>
          <w:rFonts w:hint="eastAsia"/>
        </w:rPr>
        <w:t>　　未来，高端品牌运动鞋的发展将更加注重可持续性和创新设计。一方面，通过采用环保材料和技术，减少对环境的影响，满足消费者对绿色消费的需求。另一方面，随着3D打印等新技术的应用，高端品牌运动鞋将能够提供更加个性化的产品和服务，如定制化鞋款设计等。此外，随着数字化转型的推进，品牌将利用社交媒体和电子商务平台，加强与消费者的互动，提高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dcc8fd81e4e0e" w:history="1">
        <w:r>
          <w:rPr>
            <w:rStyle w:val="Hyperlink"/>
          </w:rPr>
          <w:t>2024-2030年全球与中国高端品牌运动鞋行业发展深度调研与未来趋势报告</w:t>
        </w:r>
      </w:hyperlink>
      <w:r>
        <w:rPr>
          <w:rFonts w:hint="eastAsia"/>
        </w:rPr>
        <w:t>》基于国家统计局及相关协会的权威数据，系统研究了高端品牌运动鞋行业的市场需求、市场规模及产业链现状，分析了高端品牌运动鞋价格波动、细分市场动态及重点企业的经营表现，科学预测了高端品牌运动鞋市场前景与发展趋势，揭示了潜在需求与投资机会，同时指出了高端品牌运动鞋行业可能面临的风险。通过对高端品牌运动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中国高端品牌运动鞋概述</w:t>
      </w:r>
      <w:r>
        <w:rPr>
          <w:rFonts w:hint="eastAsia"/>
        </w:rPr>
        <w:br/>
      </w:r>
      <w:r>
        <w:rPr>
          <w:rFonts w:hint="eastAsia"/>
        </w:rPr>
        <w:t>　　第一节 高端品牌运动鞋行业定义</w:t>
      </w:r>
      <w:r>
        <w:rPr>
          <w:rFonts w:hint="eastAsia"/>
        </w:rPr>
        <w:br/>
      </w:r>
      <w:r>
        <w:rPr>
          <w:rFonts w:hint="eastAsia"/>
        </w:rPr>
        <w:t>　　第二节 高端品牌运动鞋行业发展特性</w:t>
      </w:r>
      <w:r>
        <w:rPr>
          <w:rFonts w:hint="eastAsia"/>
        </w:rPr>
        <w:br/>
      </w:r>
      <w:r>
        <w:rPr>
          <w:rFonts w:hint="eastAsia"/>
        </w:rPr>
        <w:t>　　第三节 高端品牌运动鞋产业链分析</w:t>
      </w:r>
      <w:r>
        <w:rPr>
          <w:rFonts w:hint="eastAsia"/>
        </w:rPr>
        <w:br/>
      </w:r>
      <w:r>
        <w:rPr>
          <w:rFonts w:hint="eastAsia"/>
        </w:rPr>
        <w:t>　　第四节 高端品牌运动鞋行业生命周期分析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2023-2024年国外主要高端品牌运动鞋市场发展概况</w:t>
      </w:r>
      <w:r>
        <w:rPr>
          <w:rFonts w:hint="eastAsia"/>
        </w:rPr>
        <w:br/>
      </w:r>
      <w:r>
        <w:rPr>
          <w:rFonts w:hint="eastAsia"/>
        </w:rPr>
        <w:t>　　第一节 全球高端品牌运动鞋市场发展分析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欧洲地区主要国家高端品牌运动鞋市场概况</w:t>
      </w:r>
      <w:r>
        <w:rPr>
          <w:rFonts w:hint="eastAsia"/>
        </w:rPr>
        <w:br/>
      </w:r>
      <w:r>
        <w:rPr>
          <w:rFonts w:hint="eastAsia"/>
        </w:rPr>
        <w:t>　　第三节 北美地区高端品牌运动鞋市场概况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亚洲地区主要国家高端品牌运动鞋市场概况</w:t>
      </w:r>
      <w:r>
        <w:rPr>
          <w:rFonts w:hint="eastAsia"/>
        </w:rPr>
        <w:br/>
      </w:r>
      <w:r>
        <w:rPr>
          <w:rFonts w:hint="eastAsia"/>
        </w:rPr>
        <w:t>　　第五节 全球高端品牌运动鞋市场发展预测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2023-2024年中国高端品牌运动鞋发展环境分析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高端品牌运动鞋行业相关政策、标准</w:t>
      </w:r>
      <w:r>
        <w:rPr>
          <w:rFonts w:hint="eastAsia"/>
        </w:rPr>
        <w:br/>
      </w:r>
      <w:r>
        <w:rPr>
          <w:rFonts w:hint="eastAsia"/>
        </w:rPr>
        <w:t>　　第三节 高端品牌运动鞋行业相关发展规划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中国高端品牌运动鞋技术发展分析</w:t>
      </w:r>
      <w:r>
        <w:rPr>
          <w:rFonts w:hint="eastAsia"/>
        </w:rPr>
        <w:br/>
      </w:r>
      <w:r>
        <w:rPr>
          <w:rFonts w:hint="eastAsia"/>
        </w:rPr>
        <w:t>　　第一节 当前高端品牌运动鞋技术发展现状分析</w:t>
      </w:r>
      <w:r>
        <w:rPr>
          <w:rFonts w:hint="eastAsia"/>
        </w:rPr>
        <w:br/>
      </w:r>
      <w:r>
        <w:rPr>
          <w:rFonts w:hint="eastAsia"/>
        </w:rPr>
        <w:t>　　第二节 高端品牌运动鞋生产中需注意的问题</w:t>
      </w:r>
      <w:r>
        <w:rPr>
          <w:rFonts w:hint="eastAsia"/>
        </w:rPr>
        <w:br/>
      </w:r>
      <w:r>
        <w:rPr>
          <w:rFonts w:hint="eastAsia"/>
        </w:rPr>
        <w:t>　　第三节 高端品牌运动鞋行业主要技术发展趋势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高端品牌运动鞋市场特性分析</w:t>
      </w:r>
      <w:r>
        <w:rPr>
          <w:rFonts w:hint="eastAsia"/>
        </w:rPr>
        <w:br/>
      </w:r>
      <w:r>
        <w:rPr>
          <w:rFonts w:hint="eastAsia"/>
        </w:rPr>
        <w:t>　　第一节 高端品牌运动鞋行业集中度分析</w:t>
      </w:r>
      <w:r>
        <w:rPr>
          <w:rFonts w:hint="eastAsia"/>
        </w:rPr>
        <w:br/>
      </w:r>
      <w:r>
        <w:rPr>
          <w:rFonts w:hint="eastAsia"/>
        </w:rPr>
        <w:t>　　第二节 高端品牌运动鞋行业SWOT分析</w:t>
      </w:r>
      <w:r>
        <w:rPr>
          <w:rFonts w:hint="eastAsia"/>
        </w:rPr>
        <w:br/>
      </w:r>
      <w:r>
        <w:rPr>
          <w:rFonts w:hint="eastAsia"/>
        </w:rPr>
        <w:t>　　　　一、高端品牌运动鞋行业优势</w:t>
      </w:r>
      <w:r>
        <w:rPr>
          <w:rFonts w:hint="eastAsia"/>
        </w:rPr>
        <w:br/>
      </w:r>
      <w:r>
        <w:rPr>
          <w:rFonts w:hint="eastAsia"/>
        </w:rPr>
        <w:t>　　　　二、高端品牌运动鞋行业劣势</w:t>
      </w:r>
      <w:r>
        <w:rPr>
          <w:rFonts w:hint="eastAsia"/>
        </w:rPr>
        <w:br/>
      </w:r>
      <w:r>
        <w:rPr>
          <w:rFonts w:hint="eastAsia"/>
        </w:rPr>
        <w:t>　　　　三、高端品牌运动鞋行业机会</w:t>
      </w:r>
      <w:r>
        <w:rPr>
          <w:rFonts w:hint="eastAsia"/>
        </w:rPr>
        <w:br/>
      </w:r>
      <w:r>
        <w:rPr>
          <w:rFonts w:hint="eastAsia"/>
        </w:rPr>
        <w:t>　　　　四、高端品牌运动鞋行业风险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中国高端品牌运动鞋发展现状</w:t>
      </w:r>
      <w:r>
        <w:rPr>
          <w:rFonts w:hint="eastAsia"/>
        </w:rPr>
        <w:br/>
      </w:r>
      <w:r>
        <w:rPr>
          <w:rFonts w:hint="eastAsia"/>
        </w:rPr>
        <w:t>　　第一节 中国高端品牌运动鞋市场现状分析</w:t>
      </w:r>
      <w:r>
        <w:rPr>
          <w:rFonts w:hint="eastAsia"/>
        </w:rPr>
        <w:br/>
      </w:r>
      <w:r>
        <w:rPr>
          <w:rFonts w:hint="eastAsia"/>
        </w:rPr>
        <w:t>　　第二节 中国高端品牌运动鞋行业产量情况分析及预测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一、高端品牌运动鞋总体产能规模</w:t>
      </w:r>
      <w:r>
        <w:rPr>
          <w:rFonts w:hint="eastAsia"/>
        </w:rPr>
        <w:br/>
      </w:r>
      <w:r>
        <w:rPr>
          <w:rFonts w:hint="eastAsia"/>
        </w:rPr>
        <w:t>　　　　二、高端品牌运动鞋生产区域分布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三、2019-2024年中国高端品牌运动鞋产量统计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三、2024-2030年中国高端品牌运动鞋产量预测</w:t>
      </w:r>
      <w:r>
        <w:rPr>
          <w:rFonts w:hint="eastAsia"/>
        </w:rPr>
        <w:br/>
      </w:r>
      <w:r>
        <w:rPr>
          <w:rFonts w:hint="eastAsia"/>
        </w:rPr>
        <w:t>　　第三节 中国高端品牌运动鞋市场需求分析及预测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一、中国高端品牌运动鞋市场需求特点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二、2019-2024年中国高端品牌运动鞋市场需求量统计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三、2024-2030年中国高端品牌运动鞋市场需求量预测</w:t>
      </w:r>
      <w:r>
        <w:rPr>
          <w:rFonts w:hint="eastAsia"/>
        </w:rPr>
        <w:br/>
      </w:r>
      <w:r>
        <w:rPr>
          <w:rFonts w:hint="eastAsia"/>
        </w:rPr>
        <w:t>　　第四节 中国高端品牌运动鞋价格趋势分析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一、2019-2024年中国高端品牌运动鞋市场价格趋势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二、2024-2030年中国高端品牌运动鞋市场价格走势预测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2019-2024年高端品牌运动鞋行业经济运行状况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2019-2024年中国高端品牌运动鞋行业盈利能力分析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2019-2024年中国高端品牌运动鞋行业发展能力分析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2019-2024年高端品牌运动鞋行业偿债能力分析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2019-2024年高端品牌运动鞋制造企业数量分析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高端品牌运动鞋行业上、下游市场分析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高端品牌运动鞋行业上游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高端品牌运动鞋行业下游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中国高端品牌运动鞋行业重点地区发展分析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高端品牌运动鞋行业重点区域市场结构调研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**地区高端品牌运动鞋市场发展分析</w:t>
      </w:r>
      <w:r>
        <w:rPr>
          <w:rFonts w:hint="eastAsia"/>
        </w:rPr>
        <w:br/>
      </w:r>
      <w:r>
        <w:rPr>
          <w:rFonts w:hint="eastAsia"/>
        </w:rPr>
        <w:t>　　第三节 **地区高端品牌运动鞋市场发展分析</w:t>
      </w:r>
      <w:r>
        <w:rPr>
          <w:rFonts w:hint="eastAsia"/>
        </w:rPr>
        <w:br/>
      </w:r>
      <w:r>
        <w:rPr>
          <w:rFonts w:hint="eastAsia"/>
        </w:rPr>
        <w:t>　　第四节 **地区高端品牌运动鞋市场发展分析</w:t>
      </w:r>
      <w:r>
        <w:rPr>
          <w:rFonts w:hint="eastAsia"/>
        </w:rPr>
        <w:br/>
      </w:r>
      <w:r>
        <w:rPr>
          <w:rFonts w:hint="eastAsia"/>
        </w:rPr>
        <w:t>　　第五节 **地区高端品牌运动鞋市场发展分析</w:t>
      </w:r>
      <w:r>
        <w:rPr>
          <w:rFonts w:hint="eastAsia"/>
        </w:rPr>
        <w:br/>
      </w:r>
      <w:r>
        <w:rPr>
          <w:rFonts w:hint="eastAsia"/>
        </w:rPr>
        <w:t>　　第六节 **地区高端品牌运动鞋市场发展分析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2019-2024年中国高端品牌运动鞋进出口分析</w:t>
      </w:r>
      <w:r>
        <w:rPr>
          <w:rFonts w:hint="eastAsia"/>
        </w:rPr>
        <w:br/>
      </w:r>
      <w:r>
        <w:rPr>
          <w:rFonts w:hint="eastAsia"/>
        </w:rPr>
        <w:t>　　第一节 高端品牌运动鞋进口情况分析</w:t>
      </w:r>
      <w:r>
        <w:rPr>
          <w:rFonts w:hint="eastAsia"/>
        </w:rPr>
        <w:br/>
      </w:r>
      <w:r>
        <w:rPr>
          <w:rFonts w:hint="eastAsia"/>
        </w:rPr>
        <w:t>　　第二节 高端品牌运动鞋出口情况分析</w:t>
      </w:r>
      <w:r>
        <w:rPr>
          <w:rFonts w:hint="eastAsia"/>
        </w:rPr>
        <w:br/>
      </w:r>
      <w:r>
        <w:rPr>
          <w:rFonts w:hint="eastAsia"/>
        </w:rPr>
        <w:t>　　第三节 影响高端品牌运动鞋进出口因素分析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高端品牌运动鞋行业重点企业竞争力分析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三、企业高端品牌运动鞋经营状况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三、企业高端品牌运动鞋经营状况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三、企业高端品牌运动鞋经营状况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三、企业高端品牌运动鞋经营状况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三、企业高端品牌运动鞋经营状况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三、企业高端品牌运动鞋经营状况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高端品牌运动鞋行业企业经营策略研究分析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高端品牌运动鞋企业多样化经营策略分析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一、高端品牌运动鞋企业多样化经营情况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二、现行高端品牌运动鞋行业多样化经营的方向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大型高端品牌运动鞋企业集团未来发展策略分析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对中小高端品牌运动鞋企业生产经营的建议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高端品牌运动鞋行业投资风险预警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影响高端品牌运动鞋行业发展的主要因素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一、2024年影响高端品牌运动鞋行业运行的有利因素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二、2024年影响高端品牌运动鞋行业运行的稳定因素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三、2024年影响高端品牌运动鞋行业运行的不利因素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四、2024年我国高端品牌运动鞋行业发展面临的挑战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五、2024年我国高端品牌运动鞋行业发展面临的机遇</w:t>
      </w:r>
      <w:r>
        <w:rPr>
          <w:rFonts w:hint="eastAsia"/>
        </w:rPr>
        <w:br/>
      </w:r>
      <w:r>
        <w:rPr>
          <w:rFonts w:hint="eastAsia"/>
        </w:rPr>
        <w:t>　　第二节 高端品牌运动鞋行业投资风险预警</w:t>
      </w:r>
      <w:r>
        <w:rPr>
          <w:rFonts w:hint="eastAsia"/>
        </w:rPr>
        <w:br/>
      </w:r>
      <w:r>
        <w:rPr>
          <w:rFonts w:hint="eastAsia"/>
        </w:rPr>
        <w:t>　　　　一、高端品牌运动鞋行业市场风险预测</w:t>
      </w:r>
      <w:r>
        <w:rPr>
          <w:rFonts w:hint="eastAsia"/>
        </w:rPr>
        <w:br/>
      </w:r>
      <w:r>
        <w:rPr>
          <w:rFonts w:hint="eastAsia"/>
        </w:rPr>
        <w:t>　　　　二、高端品牌运动鞋行业政策风险预测</w:t>
      </w:r>
      <w:r>
        <w:rPr>
          <w:rFonts w:hint="eastAsia"/>
        </w:rPr>
        <w:br/>
      </w:r>
      <w:r>
        <w:rPr>
          <w:rFonts w:hint="eastAsia"/>
        </w:rPr>
        <w:t>　　　　三、高端品牌运动鞋行业经营风险预测</w:t>
      </w:r>
      <w:r>
        <w:rPr>
          <w:rFonts w:hint="eastAsia"/>
        </w:rPr>
        <w:br/>
      </w:r>
      <w:r>
        <w:rPr>
          <w:rFonts w:hint="eastAsia"/>
        </w:rPr>
        <w:t>　　　　四、高端品牌运动鞋行业技术风险预测</w:t>
      </w:r>
      <w:r>
        <w:rPr>
          <w:rFonts w:hint="eastAsia"/>
        </w:rPr>
        <w:br/>
      </w:r>
      <w:r>
        <w:rPr>
          <w:rFonts w:hint="eastAsia"/>
        </w:rPr>
        <w:t>　　　　五、高端品牌运动鞋行业竞争风险预测</w:t>
      </w:r>
      <w:r>
        <w:rPr>
          <w:rFonts w:hint="eastAsia"/>
        </w:rPr>
        <w:br/>
      </w:r>
      <w:r>
        <w:rPr>
          <w:rFonts w:hint="eastAsia"/>
        </w:rPr>
        <w:t>　　　　六、高端品牌运动鞋行业其他风险预测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高端品牌运动鞋投资建议</w:t>
      </w:r>
      <w:r>
        <w:rPr>
          <w:rFonts w:hint="eastAsia"/>
        </w:rPr>
        <w:br/>
      </w:r>
      <w:r>
        <w:rPr>
          <w:rFonts w:hint="eastAsia"/>
        </w:rPr>
        <w:t>　　第一节 高端品牌运动鞋行业投资环境分析</w:t>
      </w:r>
      <w:r>
        <w:rPr>
          <w:rFonts w:hint="eastAsia"/>
        </w:rPr>
        <w:br/>
      </w:r>
      <w:r>
        <w:rPr>
          <w:rFonts w:hint="eastAsia"/>
        </w:rPr>
        <w:t>　　第二节 高端品牌运动鞋行业投资进入壁垒分析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高端品牌运动鞋介绍</w:t>
      </w:r>
      <w:r>
        <w:rPr>
          <w:rFonts w:hint="eastAsia"/>
        </w:rPr>
        <w:br/>
      </w:r>
      <w:r>
        <w:rPr>
          <w:rFonts w:hint="eastAsia"/>
        </w:rPr>
        <w:t>　　图表 高端品牌运动鞋图片</w:t>
      </w:r>
      <w:r>
        <w:rPr>
          <w:rFonts w:hint="eastAsia"/>
        </w:rPr>
        <w:br/>
      </w:r>
      <w:r>
        <w:rPr>
          <w:rFonts w:hint="eastAsia"/>
        </w:rPr>
        <w:t>　　图表 高端品牌运动鞋种类</w:t>
      </w:r>
      <w:r>
        <w:rPr>
          <w:rFonts w:hint="eastAsia"/>
        </w:rPr>
        <w:br/>
      </w:r>
      <w:r>
        <w:rPr>
          <w:rFonts w:hint="eastAsia"/>
        </w:rPr>
        <w:t>　　图表 高端品牌运动鞋用途 应用</w:t>
      </w:r>
      <w:r>
        <w:rPr>
          <w:rFonts w:hint="eastAsia"/>
        </w:rPr>
        <w:br/>
      </w:r>
      <w:r>
        <w:rPr>
          <w:rFonts w:hint="eastAsia"/>
        </w:rPr>
        <w:t>　　图表 高端品牌运动鞋产业链调研</w:t>
      </w:r>
      <w:r>
        <w:rPr>
          <w:rFonts w:hint="eastAsia"/>
        </w:rPr>
        <w:br/>
      </w:r>
      <w:r>
        <w:rPr>
          <w:rFonts w:hint="eastAsia"/>
        </w:rPr>
        <w:t>　　图表 高端品牌运动鞋行业现状</w:t>
      </w:r>
      <w:r>
        <w:rPr>
          <w:rFonts w:hint="eastAsia"/>
        </w:rPr>
        <w:br/>
      </w:r>
      <w:r>
        <w:rPr>
          <w:rFonts w:hint="eastAsia"/>
        </w:rPr>
        <w:t>　　图表 高端品牌运动鞋行业特点</w:t>
      </w:r>
      <w:r>
        <w:rPr>
          <w:rFonts w:hint="eastAsia"/>
        </w:rPr>
        <w:br/>
      </w:r>
      <w:r>
        <w:rPr>
          <w:rFonts w:hint="eastAsia"/>
        </w:rPr>
        <w:t>　　图表 高端品牌运动鞋政策</w:t>
      </w:r>
      <w:r>
        <w:rPr>
          <w:rFonts w:hint="eastAsia"/>
        </w:rPr>
        <w:br/>
      </w:r>
      <w:r>
        <w:rPr>
          <w:rFonts w:hint="eastAsia"/>
        </w:rPr>
        <w:t>　　图表 高端品牌运动鞋技术 标准</w:t>
      </w:r>
      <w:r>
        <w:rPr>
          <w:rFonts w:hint="eastAsia"/>
        </w:rPr>
        <w:br/>
      </w:r>
      <w:r>
        <w:rPr>
          <w:rFonts w:hint="eastAsia"/>
        </w:rPr>
        <w:t>　　图表 2019-2023年中国高端品牌运动鞋行业市场规模</w:t>
      </w:r>
      <w:r>
        <w:rPr>
          <w:rFonts w:hint="eastAsia"/>
        </w:rPr>
        <w:br/>
      </w:r>
      <w:r>
        <w:rPr>
          <w:rFonts w:hint="eastAsia"/>
        </w:rPr>
        <w:t>　　图表 高端品牌运动鞋生产现状</w:t>
      </w:r>
      <w:r>
        <w:rPr>
          <w:rFonts w:hint="eastAsia"/>
        </w:rPr>
        <w:br/>
      </w:r>
      <w:r>
        <w:rPr>
          <w:rFonts w:hint="eastAsia"/>
        </w:rPr>
        <w:t>　　图表 高端品牌运动鞋发展有利因素分析</w:t>
      </w:r>
      <w:r>
        <w:rPr>
          <w:rFonts w:hint="eastAsia"/>
        </w:rPr>
        <w:br/>
      </w:r>
      <w:r>
        <w:rPr>
          <w:rFonts w:hint="eastAsia"/>
        </w:rPr>
        <w:t>　　图表 高端品牌运动鞋发展不利因素分析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2023年中国高端品牌运动鞋产能</w:t>
      </w:r>
      <w:r>
        <w:rPr>
          <w:rFonts w:hint="eastAsia"/>
        </w:rPr>
        <w:br/>
      </w:r>
      <w:r>
        <w:rPr>
          <w:rFonts w:hint="eastAsia"/>
        </w:rPr>
        <w:t>　　图表 2023年高端品牌运动鞋供给情况</w:t>
      </w:r>
      <w:r>
        <w:rPr>
          <w:rFonts w:hint="eastAsia"/>
        </w:rPr>
        <w:br/>
      </w:r>
      <w:r>
        <w:rPr>
          <w:rFonts w:hint="eastAsia"/>
        </w:rPr>
        <w:t>　　图表 2019-2023年中国高端品牌运动鞋产量统计</w:t>
      </w:r>
      <w:r>
        <w:rPr>
          <w:rFonts w:hint="eastAsia"/>
        </w:rPr>
        <w:br/>
      </w:r>
      <w:r>
        <w:rPr>
          <w:rFonts w:hint="eastAsia"/>
        </w:rPr>
        <w:t>　　图表 高端品牌运动鞋最新消息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2019-2023年中国高端品牌运动鞋市场需求情况</w:t>
      </w:r>
      <w:r>
        <w:rPr>
          <w:rFonts w:hint="eastAsia"/>
        </w:rPr>
        <w:br/>
      </w:r>
      <w:r>
        <w:rPr>
          <w:rFonts w:hint="eastAsia"/>
        </w:rPr>
        <w:t>　　图表 2019-2023年高端品牌运动鞋销售情况</w:t>
      </w:r>
      <w:r>
        <w:rPr>
          <w:rFonts w:hint="eastAsia"/>
        </w:rPr>
        <w:br/>
      </w:r>
      <w:r>
        <w:rPr>
          <w:rFonts w:hint="eastAsia"/>
        </w:rPr>
        <w:t>　　图表 2019-2023年中国高端品牌运动鞋价格走势</w:t>
      </w:r>
      <w:r>
        <w:rPr>
          <w:rFonts w:hint="eastAsia"/>
        </w:rPr>
        <w:br/>
      </w:r>
      <w:r>
        <w:rPr>
          <w:rFonts w:hint="eastAsia"/>
        </w:rPr>
        <w:t>　　图表 2019-2023年中国高端品牌运动鞋行业销售收入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2019-2023年中国高端品牌运动鞋行业利润总额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2019-2023年中国高端品牌运动鞋进口情况</w:t>
      </w:r>
      <w:r>
        <w:rPr>
          <w:rFonts w:hint="eastAsia"/>
        </w:rPr>
        <w:br/>
      </w:r>
      <w:r>
        <w:rPr>
          <w:rFonts w:hint="eastAsia"/>
        </w:rPr>
        <w:t>　　图表 2019-2023年中国高端品牌运动鞋出口情况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2019-2023年中国高端品牌运动鞋行业企业数量统计</w:t>
      </w:r>
      <w:r>
        <w:rPr>
          <w:rFonts w:hint="eastAsia"/>
        </w:rPr>
        <w:br/>
      </w:r>
      <w:r>
        <w:rPr>
          <w:rFonts w:hint="eastAsia"/>
        </w:rPr>
        <w:t>　　图表 高端品牌运动鞋成本和利润分析</w:t>
      </w:r>
      <w:r>
        <w:rPr>
          <w:rFonts w:hint="eastAsia"/>
        </w:rPr>
        <w:br/>
      </w:r>
      <w:r>
        <w:rPr>
          <w:rFonts w:hint="eastAsia"/>
        </w:rPr>
        <w:t>　　图表 高端品牌运动鞋上游发展</w:t>
      </w:r>
      <w:r>
        <w:rPr>
          <w:rFonts w:hint="eastAsia"/>
        </w:rPr>
        <w:br/>
      </w:r>
      <w:r>
        <w:rPr>
          <w:rFonts w:hint="eastAsia"/>
        </w:rPr>
        <w:t>　　图表 高端品牌运动鞋下游发展</w:t>
      </w:r>
      <w:r>
        <w:rPr>
          <w:rFonts w:hint="eastAsia"/>
        </w:rPr>
        <w:br/>
      </w:r>
      <w:r>
        <w:rPr>
          <w:rFonts w:hint="eastAsia"/>
        </w:rPr>
        <w:t>　　图表 2023年中国高端品牌运动鞋行业需求区域调研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**地区高端品牌运动鞋市场规模</w:t>
      </w:r>
      <w:r>
        <w:rPr>
          <w:rFonts w:hint="eastAsia"/>
        </w:rPr>
        <w:br/>
      </w:r>
      <w:r>
        <w:rPr>
          <w:rFonts w:hint="eastAsia"/>
        </w:rPr>
        <w:t>　　图表 **地区高端品牌运动鞋行业市场需求</w:t>
      </w:r>
      <w:r>
        <w:rPr>
          <w:rFonts w:hint="eastAsia"/>
        </w:rPr>
        <w:br/>
      </w:r>
      <w:r>
        <w:rPr>
          <w:rFonts w:hint="eastAsia"/>
        </w:rPr>
        <w:t>　　图表 **地区高端品牌运动鞋市场调研</w:t>
      </w:r>
      <w:r>
        <w:rPr>
          <w:rFonts w:hint="eastAsia"/>
        </w:rPr>
        <w:br/>
      </w:r>
      <w:r>
        <w:rPr>
          <w:rFonts w:hint="eastAsia"/>
        </w:rPr>
        <w:t>　　图表 **地区高端品牌运动鞋市场需求分析</w:t>
      </w:r>
      <w:r>
        <w:rPr>
          <w:rFonts w:hint="eastAsia"/>
        </w:rPr>
        <w:br/>
      </w:r>
      <w:r>
        <w:rPr>
          <w:rFonts w:hint="eastAsia"/>
        </w:rPr>
        <w:t>　　图表 **地区高端品牌运动鞋市场规模</w:t>
      </w:r>
      <w:r>
        <w:rPr>
          <w:rFonts w:hint="eastAsia"/>
        </w:rPr>
        <w:br/>
      </w:r>
      <w:r>
        <w:rPr>
          <w:rFonts w:hint="eastAsia"/>
        </w:rPr>
        <w:t>　　图表 **地区高端品牌运动鞋行业市场需求</w:t>
      </w:r>
      <w:r>
        <w:rPr>
          <w:rFonts w:hint="eastAsia"/>
        </w:rPr>
        <w:br/>
      </w:r>
      <w:r>
        <w:rPr>
          <w:rFonts w:hint="eastAsia"/>
        </w:rPr>
        <w:t>　　图表 **地区高端品牌运动鞋市场调研</w:t>
      </w:r>
      <w:r>
        <w:rPr>
          <w:rFonts w:hint="eastAsia"/>
        </w:rPr>
        <w:br/>
      </w:r>
      <w:r>
        <w:rPr>
          <w:rFonts w:hint="eastAsia"/>
        </w:rPr>
        <w:t>　　图表 **地区高端品牌运动鞋市场需求分析</w:t>
      </w:r>
      <w:r>
        <w:rPr>
          <w:rFonts w:hint="eastAsia"/>
        </w:rPr>
        <w:br/>
      </w:r>
      <w:r>
        <w:rPr>
          <w:rFonts w:hint="eastAsia"/>
        </w:rPr>
        <w:t>　　图表 高端品牌运动鞋招标、中标情况</w:t>
      </w:r>
      <w:r>
        <w:rPr>
          <w:rFonts w:hint="eastAsia"/>
        </w:rPr>
        <w:br/>
      </w:r>
      <w:r>
        <w:rPr>
          <w:rFonts w:hint="eastAsia"/>
        </w:rPr>
        <w:t>　　图表 高端品牌运动鞋品牌分析</w:t>
      </w:r>
      <w:r>
        <w:rPr>
          <w:rFonts w:hint="eastAsia"/>
        </w:rPr>
        <w:br/>
      </w:r>
      <w:r>
        <w:rPr>
          <w:rFonts w:hint="eastAsia"/>
        </w:rPr>
        <w:t>　　图表 高端品牌运动鞋重点企业（一）简介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企业高端品牌运动鞋型号、规格</w:t>
      </w:r>
      <w:r>
        <w:rPr>
          <w:rFonts w:hint="eastAsia"/>
        </w:rPr>
        <w:br/>
      </w:r>
      <w:r>
        <w:rPr>
          <w:rFonts w:hint="eastAsia"/>
        </w:rPr>
        <w:t>　　图表 高端品牌运动鞋重点企业（一）经营情况分析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高端品牌运动鞋重点企业（一）盈利能力情况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高端品牌运动鞋重点企业（一）偿债能力情况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高端品牌运动鞋重点企业（一）运营能力情况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高端品牌运动鞋重点企业（一）成长能力情况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高端品牌运动鞋重点企业（二）概述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企业高端品牌运动鞋型号、规格</w:t>
      </w:r>
      <w:r>
        <w:rPr>
          <w:rFonts w:hint="eastAsia"/>
        </w:rPr>
        <w:br/>
      </w:r>
      <w:r>
        <w:rPr>
          <w:rFonts w:hint="eastAsia"/>
        </w:rPr>
        <w:t>　　图表 高端品牌运动鞋重点企业（二）经营情况分析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高端品牌运动鞋重点企业（二）盈利能力情况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高端品牌运动鞋重点企业（二）偿债能力情况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高端品牌运动鞋重点企业（二）运营能力情况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高端品牌运动鞋重点企业（二）成长能力情况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高端品牌运动鞋重点企业（三）概况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企业高端品牌运动鞋型号、规格</w:t>
      </w:r>
      <w:r>
        <w:rPr>
          <w:rFonts w:hint="eastAsia"/>
        </w:rPr>
        <w:br/>
      </w:r>
      <w:r>
        <w:rPr>
          <w:rFonts w:hint="eastAsia"/>
        </w:rPr>
        <w:t>　　图表 高端品牌运动鞋重点企业（三）经营情况分析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高端品牌运动鞋重点企业（三）盈利能力情况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高端品牌运动鞋重点企业（三）偿债能力情况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高端品牌运动鞋重点企业（三）运营能力情况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高端品牌运动鞋重点企业（三）成长能力情况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高端品牌运动鞋优势</w:t>
      </w:r>
      <w:r>
        <w:rPr>
          <w:rFonts w:hint="eastAsia"/>
        </w:rPr>
        <w:br/>
      </w:r>
      <w:r>
        <w:rPr>
          <w:rFonts w:hint="eastAsia"/>
        </w:rPr>
        <w:t>　　图表 高端品牌运动鞋劣势</w:t>
      </w:r>
      <w:r>
        <w:rPr>
          <w:rFonts w:hint="eastAsia"/>
        </w:rPr>
        <w:br/>
      </w:r>
      <w:r>
        <w:rPr>
          <w:rFonts w:hint="eastAsia"/>
        </w:rPr>
        <w:t>　　图表 高端品牌运动鞋机会</w:t>
      </w:r>
      <w:r>
        <w:rPr>
          <w:rFonts w:hint="eastAsia"/>
        </w:rPr>
        <w:br/>
      </w:r>
      <w:r>
        <w:rPr>
          <w:rFonts w:hint="eastAsia"/>
        </w:rPr>
        <w:t>　　图表 高端品牌运动鞋威胁</w:t>
      </w:r>
      <w:r>
        <w:rPr>
          <w:rFonts w:hint="eastAsia"/>
        </w:rPr>
        <w:br/>
      </w:r>
      <w:r>
        <w:rPr>
          <w:rFonts w:hint="eastAsia"/>
        </w:rPr>
        <w:t>　　图表 进入高端品牌运动鞋行业壁垒</w:t>
      </w:r>
      <w:r>
        <w:rPr>
          <w:rFonts w:hint="eastAsia"/>
        </w:rPr>
        <w:br/>
      </w:r>
      <w:r>
        <w:rPr>
          <w:rFonts w:hint="eastAsia"/>
        </w:rPr>
        <w:t>　　图表 高端品牌运动鞋投资、并购情况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2024-2030年中国高端品牌运动鞋行业产能预测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2024-2030年中国高端品牌运动鞋行业产量预测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2024-2030年中国高端品牌运动鞋销售预测</w:t>
      </w:r>
      <w:r>
        <w:rPr>
          <w:rFonts w:hint="eastAsia"/>
        </w:rPr>
        <w:br/>
      </w:r>
      <w:r>
        <w:rPr>
          <w:rFonts w:hint="eastAsia"/>
        </w:rPr>
        <w:t>　　图表 2024-2030年中国高端品牌运动鞋市场规模预测</w:t>
      </w:r>
      <w:r>
        <w:rPr>
          <w:rFonts w:hint="eastAsia"/>
        </w:rPr>
        <w:br/>
      </w:r>
      <w:r>
        <w:rPr>
          <w:rFonts w:hint="eastAsia"/>
        </w:rPr>
        <w:t>　　图表 高端品牌运动鞋行业准入条件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2024-2030年中国高端品牌运动鞋行业信息化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2024-2030年中国高端品牌运动鞋行业风险分析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2024-2030年中国高端品牌运动鞋发展趋势</w:t>
      </w:r>
      <w:r>
        <w:rPr>
          <w:rFonts w:hint="eastAsia"/>
        </w:rPr>
        <w:br/>
      </w:r>
      <w:r>
        <w:rPr>
          <w:rFonts w:hint="eastAsia"/>
        </w:rPr>
        <w:t>　　图表 2024-2030年中国高端品牌运动鞋市场前景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dcc8fd81e4e0e" w:history="1">
        <w:r>
          <w:rPr>
            <w:rStyle w:val="Hyperlink"/>
          </w:rPr>
          <w:t>2024-2030年全球与中国高端品牌运动鞋行业发展深度调研与未来趋势报告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dcc8fd81e4e0e" w:history="1">
        <w:r>
          <w:rPr>
            <w:rStyle w:val="Hyperlink"/>
          </w:rPr>
          <w:t>https://www.20087.com/2/22/GaoDuanPinPaiYunDongXieFaZhanQuShiYuCe.html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鞋奢侈品牌排行榜、高端品牌运动鞋有哪些、国产运动鞋质量排名、高端品牌运动鞋有哪些牌子、达堡斯达运动鞋、高端品牌运动鞋推荐、2023年运动鞋品牌排行榜、高端品牌运动鞋子排行榜前十名、运动鞋高端奢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f2c99229441f1" w:history="1">
      <w:r>
        <w:rPr>
          <w:rStyle w:val="Hyperlink"/>
        </w:rPr>
        <w:t>2024-2030年全球与中国高端品牌运动鞋行业发展深度调研与未来趋势报告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aoDuanPinPaiYunDongXieFaZhanQuShiYuCe.html" TargetMode="External" Id="R6b9dcc8fd81e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aoDuanPinPaiYunDongXieFaZhanQuShiYuCe.html" TargetMode="External" Id="R21df2c992294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2024-04-07T01:58:00Z</dcterms:created>
  <dcterms:modified xsi:type="dcterms:W3CDTF">2024-04-07T02:58:00Z</dcterms:modified>
  <dc:subject>2024-2030年全球与中国高端品牌运动鞋行业发展深度调研与未来趋势报告</dc:subject>
  <dc:title>2024-2030年全球与中国高端品牌运动鞋行业发展深度调研与未来趋势报告</dc:title>
  <cp:keywords>2024-2030年全球与中国高端品牌运动鞋行业发展深度调研与未来趋势报告</cp:keywords>
  <dc:description>2024-2030年全球与中国高端品牌运动鞋行业发展深度调研与未来趋势报告</dc:description>
</cp:coreProperties>
</file>