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4eeac64aa4484" w:history="1">
              <w:r>
                <w:rPr>
                  <w:rStyle w:val="Hyperlink"/>
                </w:rPr>
                <w:t>2025-2031年全球与中国医用纺织行业现状及发展趋势预测报告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4eeac64aa4484" w:history="1">
              <w:r>
                <w:rPr>
                  <w:rStyle w:val="Hyperlink"/>
                </w:rPr>
                <w:t>2025-2031年全球与中国医用纺织行业现状及发展趋势预测报告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4eeac64aa4484" w:history="1">
                <w:r>
                  <w:rPr>
                    <w:rStyle w:val="Hyperlink"/>
                  </w:rPr>
                  <w:t>https://www.20087.com/2/02/YiYongFangZhiHangYeQuShi.html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纺织品，包括手术服、绷带、纱布和植入物等，近年来在材料科技和生产工艺上取得了显著进步。随着生物医学工程的深入发展，医用纺织品不仅在舒适度、透气性和吸湿性上有了质的飞跃，更是在抗菌、抗病毒以及生物相容性方面展现出巨大潜力。例如，纳米纤维技术被用于制造具有高过滤效率和低呼吸阻力的口罩，而智能纺织品则能够监测患者的生命体征，为远程医疗和个性化护理提供了可能。</w:t>
      </w:r>
      <w:r>
        <w:rPr>
          <w:rFonts w:hint="eastAsia"/>
        </w:rPr>
        <w:br/>
      </w:r>
      <w:r>
        <w:rPr>
          <w:rFonts w:hint="eastAsia"/>
        </w:rPr>
        <w:t>　　未来，医用纺织品的发展将更加侧重于功能性和智能化。一方面，随着基因编辑和组织工程技术的进步，生物可吸收和生物反应性纺织品将成为研究热点，用于组织修复和药物递送，从而减少二次手术的需求并加速康复过程。另一方面，可穿戴医疗设备的兴起将推动智能医用纺织品的创新，如嵌入式传感器的衣物，能够持续监测患者的健康状况，并及时预警潜在的医疗风险，为预防医学和精准治疗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4eeac64aa4484" w:history="1">
        <w:r>
          <w:rPr>
            <w:rStyle w:val="Hyperlink"/>
          </w:rPr>
          <w:t>2025-2031年全球与中国医用纺织行业现状及发展趋势预测报告</w:t>
        </w:r>
      </w:hyperlink>
      <w:r>
        <w:rPr>
          <w:rFonts w:hint="eastAsia"/>
        </w:rPr>
        <w:t>》结合医用纺织行业市场的发展现状，依托行业权威数据资源和长期市场监测数据库，系统分析了医用纺织行业的市场规模、供需状况、竞争格局及主要企业经营情况，并对医用纺织行业未来发展进行了科学预测。报告旨在帮助投资者准确把握医用纺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中国医用纺织概述</w:t>
      </w:r>
      <w:r>
        <w:rPr>
          <w:rFonts w:hint="eastAsia"/>
        </w:rPr>
        <w:br/>
      </w:r>
      <w:r>
        <w:rPr>
          <w:rFonts w:hint="eastAsia"/>
        </w:rPr>
        <w:t>　　第一节 医用纺织行业定义</w:t>
      </w:r>
      <w:r>
        <w:rPr>
          <w:rFonts w:hint="eastAsia"/>
        </w:rPr>
        <w:br/>
      </w:r>
      <w:r>
        <w:rPr>
          <w:rFonts w:hint="eastAsia"/>
        </w:rPr>
        <w:t>　　第二节 医用纺织行业发展特性</w:t>
      </w:r>
      <w:r>
        <w:rPr>
          <w:rFonts w:hint="eastAsia"/>
        </w:rPr>
        <w:br/>
      </w:r>
      <w:r>
        <w:rPr>
          <w:rFonts w:hint="eastAsia"/>
        </w:rPr>
        <w:t>　　第三节 医用纺织产业链分析</w:t>
      </w:r>
      <w:r>
        <w:rPr>
          <w:rFonts w:hint="eastAsia"/>
        </w:rPr>
        <w:br/>
      </w:r>
      <w:r>
        <w:rPr>
          <w:rFonts w:hint="eastAsia"/>
        </w:rPr>
        <w:t>　　第四节 医用纺织行业生命周期分析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2024-2025年国外主要医用纺织市场发展概况</w:t>
      </w:r>
      <w:r>
        <w:rPr>
          <w:rFonts w:hint="eastAsia"/>
        </w:rPr>
        <w:br/>
      </w:r>
      <w:r>
        <w:rPr>
          <w:rFonts w:hint="eastAsia"/>
        </w:rPr>
        <w:t>　　第一节 全球医用纺织市场发展分析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欧盟地区主要国家医用纺织市场概况</w:t>
      </w:r>
      <w:r>
        <w:rPr>
          <w:rFonts w:hint="eastAsia"/>
        </w:rPr>
        <w:br/>
      </w:r>
      <w:r>
        <w:rPr>
          <w:rFonts w:hint="eastAsia"/>
        </w:rPr>
        <w:t>　　第三节 北美地区医用纺织市场概况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亚洲地区主要国家医用纺织市场概况</w:t>
      </w:r>
      <w:r>
        <w:rPr>
          <w:rFonts w:hint="eastAsia"/>
        </w:rPr>
        <w:br/>
      </w:r>
      <w:r>
        <w:rPr>
          <w:rFonts w:hint="eastAsia"/>
        </w:rPr>
        <w:t>　　第五节 全球医用纺织市场发展预测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2024-2025年中国医用纺织发展环境分析</w:t>
      </w:r>
      <w:r>
        <w:rPr>
          <w:rFonts w:hint="eastAsia"/>
        </w:rPr>
        <w:br/>
      </w:r>
      <w:r>
        <w:rPr>
          <w:rFonts w:hint="eastAsia"/>
        </w:rPr>
        <w:t>　　第一节 医用纺织行业经济环境分析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医用纺织行业相关政策、标准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医用纺织行业相关发展规划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中国医用纺织技术发展分析</w:t>
      </w:r>
      <w:r>
        <w:rPr>
          <w:rFonts w:hint="eastAsia"/>
        </w:rPr>
        <w:br/>
      </w:r>
      <w:r>
        <w:rPr>
          <w:rFonts w:hint="eastAsia"/>
        </w:rPr>
        <w:t>　　第一节 当前医用纺织技术发展现状分析</w:t>
      </w:r>
      <w:r>
        <w:rPr>
          <w:rFonts w:hint="eastAsia"/>
        </w:rPr>
        <w:br/>
      </w:r>
      <w:r>
        <w:rPr>
          <w:rFonts w:hint="eastAsia"/>
        </w:rPr>
        <w:t>　　第二节 医用纺织生产中需注意的问题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医用纺织行业主要技术发展趋势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医用纺织市场特性分析</w:t>
      </w:r>
      <w:r>
        <w:rPr>
          <w:rFonts w:hint="eastAsia"/>
        </w:rPr>
        <w:br/>
      </w:r>
      <w:r>
        <w:rPr>
          <w:rFonts w:hint="eastAsia"/>
        </w:rPr>
        <w:t>　　第一节 医用纺织行业集中度分析</w:t>
      </w:r>
      <w:r>
        <w:rPr>
          <w:rFonts w:hint="eastAsia"/>
        </w:rPr>
        <w:br/>
      </w:r>
      <w:r>
        <w:rPr>
          <w:rFonts w:hint="eastAsia"/>
        </w:rPr>
        <w:t>　　第二节 医用纺织行业SWOT分析</w:t>
      </w:r>
      <w:r>
        <w:rPr>
          <w:rFonts w:hint="eastAsia"/>
        </w:rPr>
        <w:br/>
      </w:r>
      <w:r>
        <w:rPr>
          <w:rFonts w:hint="eastAsia"/>
        </w:rPr>
        <w:t>　　　　一、医用纺织行业优势</w:t>
      </w:r>
      <w:r>
        <w:rPr>
          <w:rFonts w:hint="eastAsia"/>
        </w:rPr>
        <w:br/>
      </w:r>
      <w:r>
        <w:rPr>
          <w:rFonts w:hint="eastAsia"/>
        </w:rPr>
        <w:t>　　　　二、医用纺织行业劣势</w:t>
      </w:r>
      <w:r>
        <w:rPr>
          <w:rFonts w:hint="eastAsia"/>
        </w:rPr>
        <w:br/>
      </w:r>
      <w:r>
        <w:rPr>
          <w:rFonts w:hint="eastAsia"/>
        </w:rPr>
        <w:t>　　　　三、医用纺织行业机会</w:t>
      </w:r>
      <w:r>
        <w:rPr>
          <w:rFonts w:hint="eastAsia"/>
        </w:rPr>
        <w:br/>
      </w:r>
      <w:r>
        <w:rPr>
          <w:rFonts w:hint="eastAsia"/>
        </w:rPr>
        <w:t>　　　　四、医用纺织行业风险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中国医用纺织发展现状</w:t>
      </w:r>
      <w:r>
        <w:rPr>
          <w:rFonts w:hint="eastAsia"/>
        </w:rPr>
        <w:br/>
      </w:r>
      <w:r>
        <w:rPr>
          <w:rFonts w:hint="eastAsia"/>
        </w:rPr>
        <w:t>　　第一节 中国医用纺织市场现状分析</w:t>
      </w:r>
      <w:r>
        <w:rPr>
          <w:rFonts w:hint="eastAsia"/>
        </w:rPr>
        <w:br/>
      </w:r>
      <w:r>
        <w:rPr>
          <w:rFonts w:hint="eastAsia"/>
        </w:rPr>
        <w:t>　　第二节 中国医用纺织行业产量情况分析及预测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一、医用纺织总体产能规模</w:t>
      </w:r>
      <w:r>
        <w:rPr>
          <w:rFonts w:hint="eastAsia"/>
        </w:rPr>
        <w:br/>
      </w:r>
      <w:r>
        <w:rPr>
          <w:rFonts w:hint="eastAsia"/>
        </w:rPr>
        <w:t>　　　　二、医用纺织生产区域分布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三、2020-2025年中国医用纺织产量统计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四、2025-2031年中国医用纺织产量预测</w:t>
      </w:r>
      <w:r>
        <w:rPr>
          <w:rFonts w:hint="eastAsia"/>
        </w:rPr>
        <w:br/>
      </w:r>
      <w:r>
        <w:rPr>
          <w:rFonts w:hint="eastAsia"/>
        </w:rPr>
        <w:t>　　第三节 中国医用纺织市场需求分析及预测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一、中国医用纺织市场需求特点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二、2020-2025年中国医用纺织市场需求量统计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三、2025-2031年中国医用纺织市场需求量预测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中国医用纺织价格趋势分析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一、2020-2025年中国医用纺织市场价格趋势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2020-2025年医用纺织行业经济运行状况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2020-2025年中国医用纺织行业盈利能力分析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2020-2025年中国医用纺织行业发展能力分析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2020-2025年医用纺织行业偿债能力分析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2020-2025年医用纺织制造企业数量分析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中国医用纺织行业重点地区发展分析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医用纺织行业重点区域市场结构调研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**地区医用纺织市场发展分析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**地区医用纺织市场发展分析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**地区医用纺织市场发展分析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**地区医用纺织市场发展分析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**地区医用纺织市场发展分析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2020-2025年中国医用纺织进出口分析</w:t>
      </w:r>
      <w:r>
        <w:rPr>
          <w:rFonts w:hint="eastAsia"/>
        </w:rPr>
        <w:br/>
      </w:r>
      <w:r>
        <w:rPr>
          <w:rFonts w:hint="eastAsia"/>
        </w:rPr>
        <w:t>　　第一节 医用纺织进口情况分析</w:t>
      </w:r>
      <w:r>
        <w:rPr>
          <w:rFonts w:hint="eastAsia"/>
        </w:rPr>
        <w:br/>
      </w:r>
      <w:r>
        <w:rPr>
          <w:rFonts w:hint="eastAsia"/>
        </w:rPr>
        <w:t>　　第二节 医用纺织出口情况分析</w:t>
      </w:r>
      <w:r>
        <w:rPr>
          <w:rFonts w:hint="eastAsia"/>
        </w:rPr>
        <w:br/>
      </w:r>
      <w:r>
        <w:rPr>
          <w:rFonts w:hint="eastAsia"/>
        </w:rPr>
        <w:t>　　第三节 影响医用纺织进出口因素分析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医用纺织行业企业经营策略研究分析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医用纺织企业多样化经营策略分析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一、医用纺织企业多样化经营情况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二、现行医用纺织行业多样化经营的方向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大型医用纺织企业集团未来发展策略分析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对中小医用纺织企业生产经营的建议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医用纺织行业投资风险预警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一、2025年影响医用纺织行业运行的有利因素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二、2025年影响医用纺织行业运行的稳定因素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三、2025年影响医用纺织行业运行的不利因素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四、2025年中国医用纺织行业发展面临的挑战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五、2025年中国医用纺织行业发展面临的机遇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医用纺织行业投资风险预警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一、医用纺织行业市场风险预测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二、医用纺织行业政策风险预测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三、医用纺织行业经营风险预测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四、医用纺织行业技术风险预测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五、医用纺织行业竞争风险预测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六、医用纺织行业其他风险预测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医用纺织投资建议</w:t>
      </w:r>
      <w:r>
        <w:rPr>
          <w:rFonts w:hint="eastAsia"/>
        </w:rPr>
        <w:br/>
      </w:r>
      <w:r>
        <w:rPr>
          <w:rFonts w:hint="eastAsia"/>
        </w:rPr>
        <w:t>　　第一节 2025年医用纺织市场前景分析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2025年医用纺织发展趋势预测</w:t>
      </w:r>
      <w:r>
        <w:rPr>
          <w:rFonts w:hint="eastAsia"/>
        </w:rPr>
        <w:br/>
      </w:r>
      <w:r>
        <w:rPr>
          <w:rFonts w:hint="eastAsia"/>
        </w:rPr>
        <w:t>　　第三节 医用纺织行业投资进入壁垒分析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医用纺织行业类别</w:t>
      </w:r>
      <w:r>
        <w:rPr>
          <w:rFonts w:hint="eastAsia"/>
        </w:rPr>
        <w:br/>
      </w:r>
      <w:r>
        <w:rPr>
          <w:rFonts w:hint="eastAsia"/>
        </w:rPr>
        <w:t>　　图表 医用纺织行业产业链调研</w:t>
      </w:r>
      <w:r>
        <w:rPr>
          <w:rFonts w:hint="eastAsia"/>
        </w:rPr>
        <w:br/>
      </w:r>
      <w:r>
        <w:rPr>
          <w:rFonts w:hint="eastAsia"/>
        </w:rPr>
        <w:t>　　图表 医用纺织行业现状</w:t>
      </w:r>
      <w:r>
        <w:rPr>
          <w:rFonts w:hint="eastAsia"/>
        </w:rPr>
        <w:br/>
      </w:r>
      <w:r>
        <w:rPr>
          <w:rFonts w:hint="eastAsia"/>
        </w:rPr>
        <w:t>　　图表 医用纺织行业标准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2019-2024年中国医用纺织行业市场规模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2024年中国医用纺织行业产能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2019-2024年中国医用纺织行业产量统计</w:t>
      </w:r>
      <w:r>
        <w:rPr>
          <w:rFonts w:hint="eastAsia"/>
        </w:rPr>
        <w:br/>
      </w:r>
      <w:r>
        <w:rPr>
          <w:rFonts w:hint="eastAsia"/>
        </w:rPr>
        <w:t>　　图表 医用纺织行业动态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2019-2024年中国医用纺织市场需求量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2024年中国医用纺织行业需求区域调研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2019-2024年中国医用纺织行情</w:t>
      </w:r>
      <w:r>
        <w:rPr>
          <w:rFonts w:hint="eastAsia"/>
        </w:rPr>
        <w:br/>
      </w:r>
      <w:r>
        <w:rPr>
          <w:rFonts w:hint="eastAsia"/>
        </w:rPr>
        <w:t>　　图表 2019-2024年中国医用纺织价格走势图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2019-2024年中国医用纺织行业盈利情况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2019-2024年中国医用纺织进口统计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2019-2024年中国医用纺织出口统计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**地区医用纺织市场规模</w:t>
      </w:r>
      <w:r>
        <w:rPr>
          <w:rFonts w:hint="eastAsia"/>
        </w:rPr>
        <w:br/>
      </w:r>
      <w:r>
        <w:rPr>
          <w:rFonts w:hint="eastAsia"/>
        </w:rPr>
        <w:t>　　图表 **地区医用纺织行业市场需求</w:t>
      </w:r>
      <w:r>
        <w:rPr>
          <w:rFonts w:hint="eastAsia"/>
        </w:rPr>
        <w:br/>
      </w:r>
      <w:r>
        <w:rPr>
          <w:rFonts w:hint="eastAsia"/>
        </w:rPr>
        <w:t>　　图表 **地区医用纺织市场调研</w:t>
      </w:r>
      <w:r>
        <w:rPr>
          <w:rFonts w:hint="eastAsia"/>
        </w:rPr>
        <w:br/>
      </w:r>
      <w:r>
        <w:rPr>
          <w:rFonts w:hint="eastAsia"/>
        </w:rPr>
        <w:t>　　图表 **地区医用纺织行业市场需求分析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**地区医用纺织市场规模</w:t>
      </w:r>
      <w:r>
        <w:rPr>
          <w:rFonts w:hint="eastAsia"/>
        </w:rPr>
        <w:br/>
      </w:r>
      <w:r>
        <w:rPr>
          <w:rFonts w:hint="eastAsia"/>
        </w:rPr>
        <w:t>　　图表 **地区医用纺织行业市场需求</w:t>
      </w:r>
      <w:r>
        <w:rPr>
          <w:rFonts w:hint="eastAsia"/>
        </w:rPr>
        <w:br/>
      </w:r>
      <w:r>
        <w:rPr>
          <w:rFonts w:hint="eastAsia"/>
        </w:rPr>
        <w:t>　　图表 **地区医用纺织市场调研</w:t>
      </w:r>
      <w:r>
        <w:rPr>
          <w:rFonts w:hint="eastAsia"/>
        </w:rPr>
        <w:br/>
      </w:r>
      <w:r>
        <w:rPr>
          <w:rFonts w:hint="eastAsia"/>
        </w:rPr>
        <w:t>　　图表 **地区医用纺织行业市场需求分析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医用纺织行业竞争对手分析</w:t>
      </w:r>
      <w:r>
        <w:rPr>
          <w:rFonts w:hint="eastAsia"/>
        </w:rPr>
        <w:br/>
      </w:r>
      <w:r>
        <w:rPr>
          <w:rFonts w:hint="eastAsia"/>
        </w:rPr>
        <w:t>　　图表 医用纺织重点企业（一）基本信息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2025-2031年中国医用纺织行业市场规模预测</w:t>
      </w:r>
      <w:r>
        <w:rPr>
          <w:rFonts w:hint="eastAsia"/>
        </w:rPr>
        <w:br/>
      </w:r>
      <w:r>
        <w:rPr>
          <w:rFonts w:hint="eastAsia"/>
        </w:rPr>
        <w:t>　　图表 医用纺织行业准入条件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2025-2031年中国医用纺织市场前景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4eeac64aa4484" w:history="1">
        <w:r>
          <w:rPr>
            <w:rStyle w:val="Hyperlink"/>
          </w:rPr>
          <w:t>2025-2031年全球与中国医用纺织行业现状及发展趋势预测报告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4eeac64aa4484" w:history="1">
        <w:r>
          <w:rPr>
            <w:rStyle w:val="Hyperlink"/>
          </w:rPr>
          <w:t>https://www.20087.com/2/02/YiYongFangZhiHangYeQuShi.html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热点：无纺布生产工艺、医用纺织物品洗涤规范、医用织物管理制度、医用纺织品的性能和要求、生物医用纺织材料、医用纺织材料专业就业前景、医用纱布生产线有哪些设备、医用纺织品洗涤、医用织物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b1d105ebf404e" w:history="1">
      <w:r>
        <w:rPr>
          <w:rStyle w:val="Hyperlink"/>
        </w:rPr>
        <w:t>2025-2031年全球与中国医用纺织行业现状及发展趋势预测报告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YongFangZhiHangYeQuShi.html" TargetMode="External" Id="Rdc24eeac64aa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YongFangZhiHangYeQuShi.html" TargetMode="External" Id="R08db1d105ebf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2025-05-11T04:15:00Z</dcterms:created>
  <dcterms:modified xsi:type="dcterms:W3CDTF">2025-05-11T05:15:00Z</dcterms:modified>
  <dc:subject>2025-2031年全球与中国医用纺织行业现状及发展趋势预测报告</dc:subject>
  <dc:title>2025-2031年全球与中国医用纺织行业现状及发展趋势预测报告</dc:title>
  <cp:keywords>2025-2031年全球与中国医用纺织行业现状及发展趋势预测报告</cp:keywords>
  <dc:description>2025-2031年全球与中国医用纺织行业现状及发展趋势预测报告</dc:description>
</cp:coreProperties>
</file>