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b790e7c5c413a" w:history="1">
              <w:r>
                <w:rPr>
                  <w:rStyle w:val="Hyperlink"/>
                </w:rPr>
                <w:t>2025-2031年中国复合面料行业现状全面调研与发展趋势预测报告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b790e7c5c413a" w:history="1">
              <w:r>
                <w:rPr>
                  <w:rStyle w:val="Hyperlink"/>
                </w:rPr>
                <w:t>2025-2031年中国复合面料行业现状全面调研与发展趋势预测报告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b790e7c5c413a" w:history="1">
                <w:r>
                  <w:rPr>
                    <w:rStyle w:val="Hyperlink"/>
                  </w:rPr>
                  <w:t>https://www.20087.com/2/52/FuHeMianLiaoFaZhanQuShiFenXi.html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面料是由两种或两种以上不同性质的材料通过化学或物理方法复合而成的一种新型面料。近年来，随着户外运动的普及和技术的进步，复合面料因其独特的性能优势而受到市场的广泛欢迎。复合面料能够结合不同材料的优点，如防水透气、保暖、耐磨等，广泛应用于服装、鞋类、户外装备等领域。目前，市场上已经出现了多种类型的复合面料，包括TPU薄膜复合面料、PU涂层复合面料等，这些面料不仅提高了产品的功能性，还满足了消费者对美观和舒适性的需求。</w:t>
      </w:r>
      <w:r>
        <w:rPr>
          <w:rFonts w:hint="eastAsia"/>
        </w:rPr>
        <w:br/>
      </w:r>
      <w:r>
        <w:rPr>
          <w:rFonts w:hint="eastAsia"/>
        </w:rPr>
        <w:t>　　未来，复合面料的发展将更加注重技术创新和可持续性。一方面，随着消费者对环保意识的提高，复合面料将更加关注材料的选择和生产过程的环保性，比如采用可回收材料和减少生产过程中的废弃物。另一方面，随着新材料技术的进步，复合面料将不断探索新的功能和应用场景，例如智能响应性面料、自我修复材料等。此外，随着数字化制造技术的应用，复合面料的生产将更加个性化和灵活，以满足多样化的需求。</w:t>
      </w:r>
      <w:r>
        <w:rPr>
          <w:rFonts w:hint="eastAsia"/>
        </w:rPr>
        <w:br/>
      </w:r>
      <w:r>
        <w:rPr>
          <w:rFonts w:hint="eastAsia"/>
        </w:rPr>
        <w:t>　　《</w:t>
      </w:r>
      <w:hyperlink r:id="R317b790e7c5c413a" w:history="1">
        <w:r>
          <w:rPr>
            <w:rStyle w:val="Hyperlink"/>
          </w:rPr>
          <w:t>2025-2031年中国复合面料行业现状全面调研与发展趋势预测报告</w:t>
        </w:r>
      </w:hyperlink>
      <w:r>
        <w:rPr>
          <w:rFonts w:hint="eastAsia"/>
        </w:rPr>
        <w:t>》基于国家统计局及相关协会的权威数据，系统研究了复合面料行业的市场需求、市场规模及产业链现状，分析了复合面料价格波动、细分市场动态及重点企业的经营表现，科学预测了复合面料市场前景与发展趋势，揭示了潜在需求与投资机会，同时指出了复合面料行业可能面临的风险。通过对复合面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复合面料行业相关概述</w:t>
      </w:r>
      <w:r>
        <w:rPr>
          <w:rFonts w:hint="eastAsia"/>
        </w:rPr>
        <w:br/>
      </w:r>
      <w:r>
        <w:rPr>
          <w:rFonts w:hint="eastAsia"/>
        </w:rPr>
        <w:t>　　第一节 复合面料行业相关概述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复合面料行业经营模式分析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2025年复合面料行业发展环境分析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中国复合面料行业政策环境分析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中国复合面料行业技术环境分析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2025-2031年中国复合面料市场供需分析</w:t>
      </w:r>
      <w:r>
        <w:rPr>
          <w:rFonts w:hint="eastAsia"/>
        </w:rPr>
        <w:br/>
      </w:r>
      <w:r>
        <w:rPr>
          <w:rFonts w:hint="eastAsia"/>
        </w:rPr>
        <w:t>　　第一节 中国复合面料市场供给状况</w:t>
      </w:r>
      <w:r>
        <w:rPr>
          <w:rFonts w:hint="eastAsia"/>
        </w:rPr>
        <w:br/>
      </w:r>
      <w:r>
        <w:rPr>
          <w:rFonts w:hint="eastAsia"/>
        </w:rPr>
        <w:t>　　　　一、2020-2025年中国复合面料产量分析</w:t>
      </w:r>
      <w:r>
        <w:rPr>
          <w:rFonts w:hint="eastAsia"/>
        </w:rPr>
        <w:br/>
      </w:r>
      <w:r>
        <w:rPr>
          <w:rFonts w:hint="eastAsia"/>
        </w:rPr>
        <w:t>　　　　二、2025-2031年中国复合面料产量预测</w:t>
      </w:r>
      <w:r>
        <w:rPr>
          <w:rFonts w:hint="eastAsia"/>
        </w:rPr>
        <w:br/>
      </w:r>
      <w:r>
        <w:rPr>
          <w:rFonts w:hint="eastAsia"/>
        </w:rPr>
        <w:t>　　第二节 中国复合面料市场需求状况</w:t>
      </w:r>
      <w:r>
        <w:rPr>
          <w:rFonts w:hint="eastAsia"/>
        </w:rPr>
        <w:br/>
      </w:r>
      <w:r>
        <w:rPr>
          <w:rFonts w:hint="eastAsia"/>
        </w:rPr>
        <w:t>　　　　一、2024-2025年中国复合面料需求分析</w:t>
      </w:r>
      <w:r>
        <w:rPr>
          <w:rFonts w:hint="eastAsia"/>
        </w:rPr>
        <w:br/>
      </w:r>
      <w:r>
        <w:rPr>
          <w:rFonts w:hint="eastAsia"/>
        </w:rPr>
        <w:t>　　　　二、2025-2031年中国复合面料需求预测</w:t>
      </w:r>
      <w:r>
        <w:rPr>
          <w:rFonts w:hint="eastAsia"/>
        </w:rPr>
        <w:br/>
      </w:r>
      <w:r>
        <w:rPr>
          <w:rFonts w:hint="eastAsia"/>
        </w:rPr>
        <w:t>　　第三节 2025年中国复合面料市场价格分析</w:t>
      </w:r>
      <w:r>
        <w:rPr>
          <w:rFonts w:hint="eastAsia"/>
        </w:rPr>
        <w:br/>
      </w:r>
      <w:r>
        <w:rPr>
          <w:rFonts w:hint="eastAsia"/>
        </w:rPr>
        <w:br/>
      </w:r>
      <w:r>
        <w:rPr>
          <w:rFonts w:hint="eastAsia"/>
        </w:rPr>
        <w:t>第四章 中国复合面料行业产业链分析</w:t>
      </w:r>
      <w:r>
        <w:rPr>
          <w:rFonts w:hint="eastAsia"/>
        </w:rPr>
        <w:br/>
      </w:r>
      <w:r>
        <w:rPr>
          <w:rFonts w:hint="eastAsia"/>
        </w:rPr>
        <w:t>　　第一节 复合面料行业产业链概述</w:t>
      </w:r>
      <w:r>
        <w:rPr>
          <w:rFonts w:hint="eastAsia"/>
        </w:rPr>
        <w:br/>
      </w:r>
      <w:r>
        <w:rPr>
          <w:rFonts w:hint="eastAsia"/>
        </w:rPr>
        <w:t>　　第二节 复合面料上游产业发展状况分析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复合面料下游应用需求市场分析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2020-2025年复合面料进出口数据分析</w:t>
      </w:r>
      <w:r>
        <w:rPr>
          <w:rFonts w:hint="eastAsia"/>
        </w:rPr>
        <w:br/>
      </w:r>
      <w:r>
        <w:rPr>
          <w:rFonts w:hint="eastAsia"/>
        </w:rPr>
        <w:t>　　第一节 2020-2025年复合面料进口情况分析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2020-2025年复合面料出口情况分析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国内复合面料生产厂商竞争力分析</w:t>
      </w:r>
      <w:r>
        <w:rPr>
          <w:rFonts w:hint="eastAsia"/>
        </w:rPr>
        <w:br/>
      </w:r>
      <w:r>
        <w:rPr>
          <w:rFonts w:hint="eastAsia"/>
        </w:rPr>
        <w:t>　　第一节 昆山市英杰纺织品进出口有限公司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东莞凤祥布料复合加工厂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上海星霞高分子制品有限公司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绍兴羽鸣纺织科技有限公司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东莞市丞夫胶粘制品有限公司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2025-2031年中国复合面料行业发展趋势与前景分析</w:t>
      </w:r>
      <w:r>
        <w:rPr>
          <w:rFonts w:hint="eastAsia"/>
        </w:rPr>
        <w:br/>
      </w:r>
      <w:r>
        <w:rPr>
          <w:rFonts w:hint="eastAsia"/>
        </w:rPr>
        <w:t>　　第一节 2025-2031年中国复合面料行业投资前景分析</w:t>
      </w:r>
      <w:r>
        <w:rPr>
          <w:rFonts w:hint="eastAsia"/>
        </w:rPr>
        <w:br/>
      </w:r>
      <w:r>
        <w:rPr>
          <w:rFonts w:hint="eastAsia"/>
        </w:rPr>
        <w:t>　　　　一、复合面料行业发展前景</w:t>
      </w:r>
      <w:r>
        <w:rPr>
          <w:rFonts w:hint="eastAsia"/>
        </w:rPr>
        <w:br/>
      </w:r>
      <w:r>
        <w:rPr>
          <w:rFonts w:hint="eastAsia"/>
        </w:rPr>
        <w:t>　　　　二、复合面料发展趋势分析</w:t>
      </w:r>
      <w:r>
        <w:rPr>
          <w:rFonts w:hint="eastAsia"/>
        </w:rPr>
        <w:br/>
      </w:r>
      <w:r>
        <w:rPr>
          <w:rFonts w:hint="eastAsia"/>
        </w:rPr>
        <w:t>　　　　三、复合面料市场前景分析</w:t>
      </w:r>
      <w:r>
        <w:rPr>
          <w:rFonts w:hint="eastAsia"/>
        </w:rPr>
        <w:br/>
      </w:r>
      <w:r>
        <w:rPr>
          <w:rFonts w:hint="eastAsia"/>
        </w:rPr>
        <w:t>　　第二节 2025-2031年中国复合面料行业投资风险分析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2025-2031年复合面料行业投资策略及建议</w:t>
      </w:r>
      <w:r>
        <w:rPr>
          <w:rFonts w:hint="eastAsia"/>
        </w:rPr>
        <w:br/>
      </w:r>
      <w:r>
        <w:rPr>
          <w:rFonts w:hint="eastAsia"/>
        </w:rPr>
        <w:br/>
      </w:r>
      <w:r>
        <w:rPr>
          <w:rFonts w:hint="eastAsia"/>
        </w:rPr>
        <w:t>第八章 复合面料企业投资战略与客户策略分析</w:t>
      </w:r>
      <w:r>
        <w:rPr>
          <w:rFonts w:hint="eastAsia"/>
        </w:rPr>
        <w:br/>
      </w:r>
      <w:r>
        <w:rPr>
          <w:rFonts w:hint="eastAsia"/>
        </w:rPr>
        <w:t>　　第一节 复合面料企业发展战略规划背景意义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复合面料企业战略规划制定依据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复合面料企业战略规划策略分析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中-智-林-－复合面料企业重点客户战略实施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2020-2025年中国复合面料产量变化趋势图</w:t>
      </w:r>
      <w:r>
        <w:rPr>
          <w:rFonts w:hint="eastAsia"/>
        </w:rPr>
        <w:br/>
      </w:r>
      <w:r>
        <w:rPr>
          <w:rFonts w:hint="eastAsia"/>
        </w:rPr>
        <w:t>　　图表 2025-2031年中国复合面料产量预测趋势图</w:t>
      </w:r>
      <w:r>
        <w:rPr>
          <w:rFonts w:hint="eastAsia"/>
        </w:rPr>
        <w:br/>
      </w:r>
      <w:r>
        <w:rPr>
          <w:rFonts w:hint="eastAsia"/>
        </w:rPr>
        <w:t>　　图表 2020-2025年中国复合面料市场需求变化趋势图</w:t>
      </w:r>
      <w:r>
        <w:rPr>
          <w:rFonts w:hint="eastAsia"/>
        </w:rPr>
        <w:br/>
      </w:r>
      <w:r>
        <w:rPr>
          <w:rFonts w:hint="eastAsia"/>
        </w:rPr>
        <w:t>　　图表 2025-2031年中国复合面料市场规模预测趋势图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b790e7c5c413a" w:history="1">
        <w:r>
          <w:rPr>
            <w:rStyle w:val="Hyperlink"/>
          </w:rPr>
          <w:t>2025-2031年中国复合面料行业现状全面调研与发展趋势预测报告</w:t>
        </w:r>
      </w:hyperlink>
      <w:r>
        <w:rPr>
          <w:color w:val="C00000"/>
        </w:rPr>
        <w:t>》，报告编号：</w:t>
      </w:r>
      <w:r>
        <w:rPr>
          <w:rFonts w:hint="eastAsia"/>
          <w:color w:val="C00000"/>
        </w:rPr>
        <w:t>2653522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b790e7c5c413a" w:history="1">
        <w:r>
          <w:rPr>
            <w:rStyle w:val="Hyperlink"/>
          </w:rPr>
          <w:t>https://www.20087.com/2/52/FuHeMianLiaoFaZhanQuShiFenXi.html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热点：防静电的布料有几种、复合面料对人体有害吗、面料复合有多少种类型、复合面料的衣服好不好、复合面料的质量标准、复合面料和纯棉哪个好、复合进口面料、复合面料的衣服能穿吗、聚酯纤维是面料吗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56862a19f440a" w:history="1">
      <w:r>
        <w:rPr>
          <w:rStyle w:val="Hyperlink"/>
        </w:rPr>
        <w:t>2025-2031年中国复合面料行业现状全面调研与发展趋势预测报告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FuHeMianLiaoFaZhanQuShiFenXi.html" TargetMode="External" Id="R317b790e7c5c413a" /></Relationships>
</file>

<file path=word/_rels/header2.xml.rels>&#65279;<?xml version="1.0" encoding="utf-8"?><Relationships xmlns="http://schemas.openxmlformats.org/package/2006/relationships"><Relationship Type="http://schemas.openxmlformats.org/officeDocument/2006/relationships/hyperlink" Target="https://www.20087.com/2/52/FuHeMianLiaoFaZhanQuShiFenXi.html" TargetMode="External" Id="Rdc756862a19f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2025-05-03T02:47:00Z</dcterms:created>
  <dcterms:modified xsi:type="dcterms:W3CDTF">2025-05-03T03:47:00Z</dcterms:modified>
  <dc:subject>2025-2031年中国复合面料行业现状全面调研与发展趋势预测报告</dc:subject>
  <dc:title>2025-2031年中国复合面料行业现状全面调研与发展趋势预测报告</dc:title>
  <cp:keywords>2025-2031年中国复合面料行业现状全面调研与发展趋势预测报告</cp:keywords>
  <dc:description>2025-2031年中国复合面料行业现状全面调研与发展趋势预测报告</dc:description>
</cp:coreProperties>
</file>