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c4e0f30fa43f2" w:history="1">
              <w:r>
                <w:rPr>
                  <w:rStyle w:val="Hyperlink"/>
                </w:rPr>
                <w:t>中国女童套装产业园区行业现状调查研究及市场前景分析预测报告（2024版）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c4e0f30fa43f2" w:history="1">
              <w:r>
                <w:rPr>
                  <w:rStyle w:val="Hyperlink"/>
                </w:rPr>
                <w:t>中国女童套装产业园区行业现状调查研究及市场前景分析预测报告（2024版）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c4e0f30fa43f2" w:history="1">
                <w:r>
                  <w:rPr>
                    <w:rStyle w:val="Hyperlink"/>
                  </w:rPr>
                  <w:t>https://www.20087.com/2/A2/NvTongTaoZhuangChanYeYuanQuXianZhuangDiaoChaFenXi.html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童套装产业园区是专门生产、销售女童服装的产业集群区域。近年来，随着二胎政策的放开和家长对孩子穿着要求的提高，女童服装市场呈现出快速增长的趋势。女童套装产业园区集设计、生产、销售于一体，能够形成完整的产业链条，提高产业效率。目前，产业园区内的企业普遍注重产品质量和品牌建设，力求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未来，女童套装产业园区的发展将更加注重品牌建设和创新设计。一方面，随着消费者对品牌形象和故事背景的重视程度增加，产业园区内的企业需要加强品牌文化建设，提升品牌价值。另一方面，为了满足年轻一代父母对时尚和个性的需求，产业园区内的设计师将更加注重原创设计和个性化定制服务，以吸引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女童套装园区运行分析</w:t>
      </w:r>
      <w:r>
        <w:rPr>
          <w:rFonts w:hint="eastAsia"/>
        </w:rPr>
        <w:br/>
      </w:r>
      <w:r>
        <w:rPr>
          <w:rFonts w:hint="eastAsia"/>
        </w:rPr>
        <w:t>第一章 女童套装产业园区建设背景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五、女童套装产业园区发展背景</w:t>
      </w:r>
      <w:r>
        <w:rPr>
          <w:rFonts w:hint="eastAsia"/>
        </w:rPr>
        <w:br/>
      </w:r>
      <w:r>
        <w:rPr>
          <w:rFonts w:hint="eastAsia"/>
        </w:rPr>
        <w:t>　　　　　　1、女童套装产业园区规划的目的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2、女童套装产业园区规划的意义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3、女童套装产业园区发展的有利条件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女童套装产业园区发展阶段分析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女童套装产业园区核心竞争力分析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女童套装产业园区建设与投资主体分析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女童套装产业园区发展能力分析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一、女童套装行业发展现状分析</w:t>
      </w:r>
      <w:r>
        <w:rPr>
          <w:rFonts w:hint="eastAsia"/>
        </w:rPr>
        <w:br/>
      </w:r>
      <w:r>
        <w:rPr>
          <w:rFonts w:hint="eastAsia"/>
        </w:rPr>
        <w:t>　　　　二、女童套装产业园区软件环境条件分析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三、女童套装产业园区硬件环境条件分析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2018-2023年女童套装产业园区总体分析</w:t>
      </w:r>
      <w:r>
        <w:rPr>
          <w:rFonts w:hint="eastAsia"/>
        </w:rPr>
        <w:br/>
      </w:r>
      <w:r>
        <w:rPr>
          <w:rFonts w:hint="eastAsia"/>
        </w:rPr>
        <w:t>　　第一节 2018-2023年国内外产业园区发展概况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女童套装产业园区发展的问题及对策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一、女童套装产业园区发展中的主要问题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四、女童套装产业园区的规划设计原则及思路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五、女童套装产业园的定位策略与模式选择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2018-2023年女童套装产业园区运营管理分析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女童套装产业园区开发模式分析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女童套装产业园区建设关联群体分析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女童套装产业园区的运营管理分析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女童套装产业园区运营案例分析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女童套装行业发展分析</w:t>
      </w:r>
      <w:r>
        <w:rPr>
          <w:rFonts w:hint="eastAsia"/>
        </w:rPr>
        <w:br/>
      </w:r>
      <w:r>
        <w:rPr>
          <w:rFonts w:hint="eastAsia"/>
        </w:rPr>
        <w:t>第五章 2018-2023年女童套装行业发展现状分析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我国女童套装行业发展状况分析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一、我国女童套装行业发展阶段</w:t>
      </w:r>
      <w:r>
        <w:rPr>
          <w:rFonts w:hint="eastAsia"/>
        </w:rPr>
        <w:br/>
      </w:r>
      <w:r>
        <w:rPr>
          <w:rFonts w:hint="eastAsia"/>
        </w:rPr>
        <w:t>　　　　二、我国女童套装行业发展总体概况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三、我国女童套装行业发展特点分析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四、我国女童套装行业商业模式分析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2018-2023年女童套装行业发展现状</w:t>
      </w:r>
      <w:r>
        <w:rPr>
          <w:rFonts w:hint="eastAsia"/>
        </w:rPr>
        <w:br/>
      </w:r>
      <w:r>
        <w:rPr>
          <w:rFonts w:hint="eastAsia"/>
        </w:rPr>
        <w:t>　　　　一、女童套装市场规模及成长性分析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二、2018-2023年我国女童套装行业发展分析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三、2018-2023年中国女童套装企业发展分析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四、2018-2023年我国女童套装行业需求情况</w:t>
      </w:r>
      <w:r>
        <w:rPr>
          <w:rFonts w:hint="eastAsia"/>
        </w:rPr>
        <w:br/>
      </w:r>
      <w:r>
        <w:rPr>
          <w:rFonts w:hint="eastAsia"/>
        </w:rPr>
        <w:t>　　　　　　1、女童套装行业需求市场</w:t>
      </w:r>
      <w:r>
        <w:rPr>
          <w:rFonts w:hint="eastAsia"/>
        </w:rPr>
        <w:br/>
      </w:r>
      <w:r>
        <w:rPr>
          <w:rFonts w:hint="eastAsia"/>
        </w:rPr>
        <w:t>　　　　　　2、女童套装行业客户结构</w:t>
      </w:r>
      <w:r>
        <w:rPr>
          <w:rFonts w:hint="eastAsia"/>
        </w:rPr>
        <w:br/>
      </w:r>
      <w:r>
        <w:rPr>
          <w:rFonts w:hint="eastAsia"/>
        </w:rPr>
        <w:t>　　　　　　3、女童套装行业需求的地区差异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五、2018-2023年我国女童套装行业供需平衡分析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中国女童套装行业细分市场结构分析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一、女童套装行业市场结构现状分析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二、女童套装行业细分结构特征分析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三、女童套装行业细分市场发展概况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四、女童套装行业市场结构变化趋势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2018-2023年女童套装行业竞争格局分析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一、女童套装行业竞争结构分析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二、女童套装行业企业间竞争格局分析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三、女童套装行业集中度分析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四、女童套装行业swot分析</w:t>
      </w:r>
      <w:r>
        <w:rPr>
          <w:rFonts w:hint="eastAsia"/>
        </w:rPr>
        <w:br/>
      </w:r>
      <w:r>
        <w:rPr>
          <w:rFonts w:hint="eastAsia"/>
        </w:rPr>
        <w:t>　　　　　　1、女童套装行业优势分析</w:t>
      </w:r>
      <w:r>
        <w:rPr>
          <w:rFonts w:hint="eastAsia"/>
        </w:rPr>
        <w:br/>
      </w:r>
      <w:r>
        <w:rPr>
          <w:rFonts w:hint="eastAsia"/>
        </w:rPr>
        <w:t>　　　　　　2、女童套装行业劣势分析</w:t>
      </w:r>
      <w:r>
        <w:rPr>
          <w:rFonts w:hint="eastAsia"/>
        </w:rPr>
        <w:br/>
      </w:r>
      <w:r>
        <w:rPr>
          <w:rFonts w:hint="eastAsia"/>
        </w:rPr>
        <w:t>　　　　　　3、女童套装行业机会分析</w:t>
      </w:r>
      <w:r>
        <w:rPr>
          <w:rFonts w:hint="eastAsia"/>
        </w:rPr>
        <w:br/>
      </w:r>
      <w:r>
        <w:rPr>
          <w:rFonts w:hint="eastAsia"/>
        </w:rPr>
        <w:t>　　　　　　4、女童套装行业威胁分析</w:t>
      </w:r>
      <w:r>
        <w:rPr>
          <w:rFonts w:hint="eastAsia"/>
        </w:rPr>
        <w:br/>
      </w:r>
      <w:r>
        <w:rPr>
          <w:rFonts w:hint="eastAsia"/>
        </w:rPr>
        <w:t>　　第二节 中国女童套装行业竞争格局综述</w:t>
      </w:r>
      <w:r>
        <w:rPr>
          <w:rFonts w:hint="eastAsia"/>
        </w:rPr>
        <w:br/>
      </w:r>
      <w:r>
        <w:rPr>
          <w:rFonts w:hint="eastAsia"/>
        </w:rPr>
        <w:t>　　　　一、女童套装行业竞争概况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1、中国女童套装行业竞争格局</w:t>
      </w:r>
      <w:r>
        <w:rPr>
          <w:rFonts w:hint="eastAsia"/>
        </w:rPr>
        <w:br/>
      </w:r>
      <w:r>
        <w:rPr>
          <w:rFonts w:hint="eastAsia"/>
        </w:rPr>
        <w:t>　　　　　　2、女童套装业未来竞争格局和特点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3、女童套装市场进入及竞争对手分析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二、中国女童套装行业竞争力分析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1、我国女童套装行业竞争力剖析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2、我国女童套装企业市场竞争的优势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3、国内女童套装企业竞争能力提升途径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三、中国女童套装产品（服务）竞争力优势分析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2018-2023年女童套装行业重点企业经营分析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中国女童套装企业总体发展状况分析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一、女童套装企业主要类型</w:t>
      </w:r>
      <w:r>
        <w:rPr>
          <w:rFonts w:hint="eastAsia"/>
        </w:rPr>
        <w:br/>
      </w:r>
      <w:r>
        <w:rPr>
          <w:rFonts w:hint="eastAsia"/>
        </w:rPr>
        <w:t>　　　　二、女童套装企业资本运作分析</w:t>
      </w:r>
      <w:r>
        <w:rPr>
          <w:rFonts w:hint="eastAsia"/>
        </w:rPr>
        <w:br/>
      </w:r>
      <w:r>
        <w:rPr>
          <w:rFonts w:hint="eastAsia"/>
        </w:rPr>
        <w:t>　　　　三、女童套装企业创新及品牌建设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四、女童套装企业国际竞争力分析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五、2023年女童套装行业企业排名分析</w:t>
      </w:r>
      <w:r>
        <w:rPr>
          <w:rFonts w:hint="eastAsia"/>
        </w:rPr>
        <w:br/>
      </w:r>
      <w:r>
        <w:rPr>
          <w:rFonts w:hint="eastAsia"/>
        </w:rPr>
        <w:t>　　第二节 2018-2023年女童套装重点公司主要竞争力分析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2024-2030年女童套装行业发展前景预测分析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2024-2030年女童套装市场发展前景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一、2024-2030年女童套装市场发展潜力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二、2024-2030年女童套装市场发展前景展望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三、2024-2030年女童套装细分行业发展前景分析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2024-2030年女童套装市场发展趋势预测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一、2024-2030年女童套装行业发展趋势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二、2024-2030年女童套装市场规模预测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三、2024-2030年女童套装行业应用趋势预测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女童套装产业园区规划</w:t>
      </w:r>
      <w:r>
        <w:rPr>
          <w:rFonts w:hint="eastAsia"/>
        </w:rPr>
        <w:br/>
      </w:r>
      <w:r>
        <w:rPr>
          <w:rFonts w:hint="eastAsia"/>
        </w:rPr>
        <w:t>第九章 女童套装产业园区定位及规划</w:t>
      </w:r>
      <w:r>
        <w:rPr>
          <w:rFonts w:hint="eastAsia"/>
        </w:rPr>
        <w:br/>
      </w:r>
      <w:r>
        <w:rPr>
          <w:rFonts w:hint="eastAsia"/>
        </w:rPr>
        <w:t>　　第一节 女童套装产业园区的发展定位</w:t>
      </w:r>
      <w:r>
        <w:rPr>
          <w:rFonts w:hint="eastAsia"/>
        </w:rPr>
        <w:br/>
      </w:r>
      <w:r>
        <w:rPr>
          <w:rFonts w:hint="eastAsia"/>
        </w:rPr>
        <w:t>　　　　一、女童套装产业园区的功能定位</w:t>
      </w:r>
      <w:r>
        <w:rPr>
          <w:rFonts w:hint="eastAsia"/>
        </w:rPr>
        <w:br/>
      </w:r>
      <w:r>
        <w:rPr>
          <w:rFonts w:hint="eastAsia"/>
        </w:rPr>
        <w:t>　　　　二、女童套装产业园区的产业定位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一、女童套装产业园区产业结构</w:t>
      </w:r>
      <w:r>
        <w:rPr>
          <w:rFonts w:hint="eastAsia"/>
        </w:rPr>
        <w:br/>
      </w:r>
      <w:r>
        <w:rPr>
          <w:rFonts w:hint="eastAsia"/>
        </w:rPr>
        <w:t>　　　　二、女童套装产业园区产业链条的设计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一、女童套装产业园区用地布局</w:t>
      </w:r>
      <w:r>
        <w:rPr>
          <w:rFonts w:hint="eastAsia"/>
        </w:rPr>
        <w:br/>
      </w:r>
      <w:r>
        <w:rPr>
          <w:rFonts w:hint="eastAsia"/>
        </w:rPr>
        <w:t>　　　　二、女童套装产业园区各功能区的建设规模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三、女童套装产业园区产业布局</w:t>
      </w:r>
      <w:r>
        <w:rPr>
          <w:rFonts w:hint="eastAsia"/>
        </w:rPr>
        <w:br/>
      </w:r>
      <w:r>
        <w:rPr>
          <w:rFonts w:hint="eastAsia"/>
        </w:rPr>
        <w:t>　　第四节 女童套装产业园区保障体系</w:t>
      </w:r>
      <w:r>
        <w:rPr>
          <w:rFonts w:hint="eastAsia"/>
        </w:rPr>
        <w:br/>
      </w:r>
      <w:r>
        <w:rPr>
          <w:rFonts w:hint="eastAsia"/>
        </w:rPr>
        <w:t>　　　　一、女童套装产业政策支持体系</w:t>
      </w:r>
      <w:r>
        <w:rPr>
          <w:rFonts w:hint="eastAsia"/>
        </w:rPr>
        <w:br/>
      </w:r>
      <w:r>
        <w:rPr>
          <w:rFonts w:hint="eastAsia"/>
        </w:rPr>
        <w:t>　　　　二、女童套装产业园区公共服务平台搭建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三、女童套装产业园区运营模式设计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女童套装产业园区投资成本与收益估算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女童套装产业园区经济效益评估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1、女童套装产业园区总投资估算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2、女童套装产业园区分阶段投资估算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女童套装产业园区社会效益评估</w:t>
      </w:r>
      <w:r>
        <w:rPr>
          <w:rFonts w:hint="eastAsia"/>
        </w:rPr>
        <w:br/>
      </w:r>
      <w:r>
        <w:rPr>
          <w:rFonts w:hint="eastAsia"/>
        </w:rPr>
        <w:t>　　第三节 女童套装产业园区生态效益评估</w:t>
      </w:r>
      <w:r>
        <w:rPr>
          <w:rFonts w:hint="eastAsia"/>
        </w:rPr>
        <w:br/>
      </w:r>
      <w:r>
        <w:rPr>
          <w:rFonts w:hint="eastAsia"/>
        </w:rPr>
        <w:t>　　第四节 女童套装产业园区适应性评价指标体系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女童套装园区发展趋势预测</w:t>
      </w:r>
      <w:r>
        <w:rPr>
          <w:rFonts w:hint="eastAsia"/>
        </w:rPr>
        <w:br/>
      </w:r>
      <w:r>
        <w:rPr>
          <w:rFonts w:hint="eastAsia"/>
        </w:rPr>
        <w:t>第十一章 女童套装产业园区建设行业发展趋势预测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女童套装产业园区发展趋势分析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女童套装产业园区建设行业前景分析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一、女童套装产业园区建设行业存在的问题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二、女童套装产业园区创新规划方式及理念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三、女童套装产业园区服务平台的创新建议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四、女童套装产业园区投资开发及运营建议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五、女童套装产业园区建设行业融资建议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六、女童套装产业园区建设行业前景分析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女童套装产业园区的投资潜力分析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女童套装产业园区的投资形势分析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二、“十三五”期间全国兴起产业园投资热潮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女童套装产业园区的发展前景展望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三、未来十年女童套装产业园区发展的战略方向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女童套装产业园投资前景分析</w:t>
      </w:r>
      <w:r>
        <w:rPr>
          <w:rFonts w:hint="eastAsia"/>
        </w:rPr>
        <w:br/>
      </w:r>
      <w:r>
        <w:rPr>
          <w:rFonts w:hint="eastAsia"/>
        </w:rPr>
        <w:t>　　　　一、女童套装产业园投资吸引力</w:t>
      </w:r>
      <w:r>
        <w:rPr>
          <w:rFonts w:hint="eastAsia"/>
        </w:rPr>
        <w:br/>
      </w:r>
      <w:r>
        <w:rPr>
          <w:rFonts w:hint="eastAsia"/>
        </w:rPr>
        <w:t>　　　　二、女童套装产业园增长动力分析</w:t>
      </w:r>
      <w:r>
        <w:rPr>
          <w:rFonts w:hint="eastAsia"/>
        </w:rPr>
        <w:br/>
      </w:r>
      <w:r>
        <w:rPr>
          <w:rFonts w:hint="eastAsia"/>
        </w:rPr>
        <w:t>　　　　三、女童套装产业园区域投资潜力分析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女童套装园区投资策略建议</w:t>
      </w:r>
      <w:r>
        <w:rPr>
          <w:rFonts w:hint="eastAsia"/>
        </w:rPr>
        <w:br/>
      </w:r>
      <w:r>
        <w:rPr>
          <w:rFonts w:hint="eastAsia"/>
        </w:rPr>
        <w:t>第十三章 女童套装产业园区建设行业投融资分析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女童套装产业园区建设行业投资分析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一、女童套装产业园区建设行业投资风险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二、女童套装产业园区建设行业投资规模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女童套装产业园区建设行业融资分析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女童套装产业园区的投融资分析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一、女童套装产业园区投资环境十强情况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二、女童套装产业园区融资的必要性阐述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三、女童套装产业园区开发模式及融资方式透析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四、女童套装产业园区融资方式的选择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女童套装产业园区的招商策略研究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女童套装产业园区的招商流程介绍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女童套装产业园区建设行业招商分析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女童套装产业园区的招商策略探究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女童套装产业园区招商引资策略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一、2023年女童套装产业园区招商策略</w:t>
      </w:r>
      <w:r>
        <w:rPr>
          <w:rFonts w:hint="eastAsia"/>
        </w:rPr>
        <w:br/>
      </w:r>
      <w:r>
        <w:rPr>
          <w:rFonts w:hint="eastAsia"/>
        </w:rPr>
        <w:t>　　　　二、女童套装产业园区招商引资营销策略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三、女童套装产业园区招商引资发展策略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四、女童套装产业园区服务外包策略分析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3、女童套装产业园区服务外包发展策略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女童套装产业园区投资策略分析</w:t>
      </w:r>
      <w:r>
        <w:rPr>
          <w:rFonts w:hint="eastAsia"/>
        </w:rPr>
        <w:br/>
      </w:r>
      <w:r>
        <w:rPr>
          <w:rFonts w:hint="eastAsia"/>
        </w:rPr>
        <w:t>　　第一节 女童套装产业园主要投资模式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女童套装产业园建设融资渠道分析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提升女童套装产业园投资环境竞争力的对策措施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中-智-林-济研：女童套装产业园投资建议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女童套装产业园区开发模式</w:t>
      </w:r>
      <w:r>
        <w:rPr>
          <w:rFonts w:hint="eastAsia"/>
        </w:rPr>
        <w:br/>
      </w:r>
      <w:r>
        <w:rPr>
          <w:rFonts w:hint="eastAsia"/>
        </w:rPr>
        <w:t>　　图表 女童套装产业园区运营模式</w:t>
      </w:r>
      <w:r>
        <w:rPr>
          <w:rFonts w:hint="eastAsia"/>
        </w:rPr>
        <w:br/>
      </w:r>
      <w:r>
        <w:rPr>
          <w:rFonts w:hint="eastAsia"/>
        </w:rPr>
        <w:t>　　图表 女童套装产业园区产业链模型</w:t>
      </w:r>
      <w:r>
        <w:rPr>
          <w:rFonts w:hint="eastAsia"/>
        </w:rPr>
        <w:br/>
      </w:r>
      <w:r>
        <w:rPr>
          <w:rFonts w:hint="eastAsia"/>
        </w:rPr>
        <w:t>　　图表 女童套装产业园区生命周期图</w:t>
      </w:r>
      <w:r>
        <w:rPr>
          <w:rFonts w:hint="eastAsia"/>
        </w:rPr>
        <w:br/>
      </w:r>
      <w:r>
        <w:rPr>
          <w:rFonts w:hint="eastAsia"/>
        </w:rPr>
        <w:t>　　图表 女童套装产业园区盈利模式对比</w:t>
      </w:r>
      <w:r>
        <w:rPr>
          <w:rFonts w:hint="eastAsia"/>
        </w:rPr>
        <w:br/>
      </w:r>
      <w:r>
        <w:rPr>
          <w:rFonts w:hint="eastAsia"/>
        </w:rPr>
        <w:t>　　图表 女童套装产业园区竞争力评价体系</w:t>
      </w:r>
      <w:r>
        <w:rPr>
          <w:rFonts w:hint="eastAsia"/>
        </w:rPr>
        <w:br/>
      </w:r>
      <w:r>
        <w:rPr>
          <w:rFonts w:hint="eastAsia"/>
        </w:rPr>
        <w:t>　　图表 女童套装产业园区各发展阶段主要特点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2018-2023年女童套装产业园区规模增长</w:t>
      </w:r>
      <w:r>
        <w:rPr>
          <w:rFonts w:hint="eastAsia"/>
        </w:rPr>
        <w:br/>
      </w:r>
      <w:r>
        <w:rPr>
          <w:rFonts w:hint="eastAsia"/>
        </w:rPr>
        <w:t>　　图表 2024-2030年女童套装产业园区规模预测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2018-2023年女童套装产业园区数量增长</w:t>
      </w:r>
      <w:r>
        <w:rPr>
          <w:rFonts w:hint="eastAsia"/>
        </w:rPr>
        <w:br/>
      </w:r>
      <w:r>
        <w:rPr>
          <w:rFonts w:hint="eastAsia"/>
        </w:rPr>
        <w:t>　　图表 2024-2030年女童套装产业园区数量预测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2018-2023年女童套装产业园区数量陕西省合计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2018-2023年女童套装产业园区数量甘肃省合计</w:t>
      </w:r>
      <w:r>
        <w:rPr>
          <w:rFonts w:hint="eastAsia"/>
        </w:rPr>
        <w:br/>
      </w:r>
      <w:r>
        <w:rPr>
          <w:rFonts w:hint="eastAsia"/>
        </w:rPr>
        <w:t>　　图表 2018-2023年女童套装产业园区数量新疆区合计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c4e0f30fa43f2" w:history="1">
        <w:r>
          <w:rPr>
            <w:rStyle w:val="Hyperlink"/>
          </w:rPr>
          <w:t>中国女童套装产业园区行业现状调查研究及市场前景分析预测报告（2024版）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c4e0f30fa43f2" w:history="1">
        <w:r>
          <w:rPr>
            <w:rStyle w:val="Hyperlink"/>
          </w:rPr>
          <w:t>https://www.20087.com/2/A2/NvTongTaoZhuangChanYeYuanQuXianZhuangDiaoChaFenXi.html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d2efe01d4ce5" w:history="1">
      <w:r>
        <w:rPr>
          <w:rStyle w:val="Hyperlink"/>
        </w:rPr>
        <w:t>中国女童套装产业园区行业现状调查研究及市场前景分析预测报告（2024版）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NvTongTaoZhuangChanYeYuanQuXianZhuangDiaoChaFenXi.html" TargetMode="External" Id="R8dfc4e0f30fa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NvTongTaoZhuangChanYeYuanQuXianZhuangDiaoChaFenXi.html" TargetMode="External" Id="R8f09d2efe01d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2023-04-24T08:15:00Z</dcterms:created>
  <dcterms:modified xsi:type="dcterms:W3CDTF">2023-04-24T09:15:00Z</dcterms:modified>
  <dc:subject>中国女童套装产业园区行业现状调查研究及市场前景分析预测报告（2024版）</dc:subject>
  <dc:title>中国女童套装产业园区行业现状调查研究及市场前景分析预测报告（2024版）</dc:title>
  <cp:keywords>中国女童套装产业园区行业现状调查研究及市场前景分析预测报告（2024版）</cp:keywords>
  <dc:description>中国女童套装产业园区行业现状调查研究及市场前景分析预测报告（2024版）</dc:description>
</cp:coreProperties>
</file>