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3c9bb96be4c6d" w:history="1">
              <w:r>
                <w:rPr>
                  <w:rStyle w:val="Hyperlink"/>
                </w:rPr>
                <w:t>2026-2032年中国斜纹缎市场研究与发展前景报告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3c9bb96be4c6d" w:history="1">
              <w:r>
                <w:rPr>
                  <w:rStyle w:val="Hyperlink"/>
                </w:rPr>
                <w:t>2026-2032年中国斜纹缎市场研究与发展前景报告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3c9bb96be4c6d" w:history="1">
                <w:r>
                  <w:rPr>
                    <w:rStyle w:val="Hyperlink"/>
                  </w:rPr>
                  <w:t>https://www.20087.com/2/82/XieWenDuanHangYeFaZhanQianJing.html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缎是一种采用斜纹组织或缎纹组织织造的纺织面料，具有表面光滑、光泽柔和、质地细腻等特点，广泛应用于服装、礼服、家居装饰、舞台服饰等领域。其原料涵盖真丝、涤纶、锦纶、醋酸等多种纤维类型，部分产品结合印花、提花、刺绣等工艺，提升面料的视觉表现力与市场辨识度。目前，斜纹缎在手感优化、光泽稳定性、染色牢度等方面持续改进，部分品牌加强环保染整、抗菌处理、抗静电工艺的应用，提升产品的舒适性与市场适应性。然而，部分产品在耐磨性、透气性与光泽保持之间的平衡、易勾丝问题、洗涤保养难度方面仍存在一定局限，影响其在高端市场与日常穿着场景中的推广。</w:t>
      </w:r>
      <w:r>
        <w:rPr>
          <w:rFonts w:hint="eastAsia"/>
        </w:rPr>
        <w:br/>
      </w:r>
      <w:r>
        <w:rPr>
          <w:rFonts w:hint="eastAsia"/>
        </w:rPr>
        <w:t>　　未来，斜纹缎将向环保化、功能复合化和设计艺术化方向发展。市场调研网认为，随着消费者对健康穿着与可持续发展的关注提升，企业将加强可再生纤维、天然染料、低碳生产工艺的应用，提升产品的绿色属性与社会责任感。同时，功能复合化将成为发展趋势，斜纹缎或将结合抗菌、防紫外线、吸湿快干、抗静电等特性，拓展其在多功能服装、户外礼服、家居装饰等场景中的应用。在设计艺术化方面，面料将结合数码印花、立体织造、激光雕刻等工艺，提升产品的视觉表现力与个性化表达空间。此外，随着国潮设计与文化复兴的融合，斜纹缎将在传统服饰、舞台艺术、文化礼品等领域持续拓展，推动产业向绿色化、功能化、创意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3c9bb96be4c6d" w:history="1">
        <w:r>
          <w:rPr>
            <w:rStyle w:val="Hyperlink"/>
          </w:rPr>
          <w:t>2026-2032年中国斜纹缎市场研究与发展前景报告</w:t>
        </w:r>
      </w:hyperlink>
      <w:r>
        <w:rPr>
          <w:rFonts w:hint="eastAsia"/>
        </w:rPr>
        <w:t>》，2025年斜纹缎行业市场规模达 亿元，预计2032年市场规模将达 亿元，期间年均复合增长率（CAGR）达 %。报告基于国家统计局及相关协会的权威数据，系统研究了斜纹缎行业的市场需求、市场规模及产业链现状，分析了斜纹缎价格波动、细分市场动态及重点企业的经营表现，科学预测了斜纹缎市场前景与发展趋势，揭示了潜在需求与投资机会，同时指出了斜纹缎行业可能面临的风险。通过对斜纹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斜纹缎行业界定</w:t>
      </w:r>
      <w:r>
        <w:rPr>
          <w:rFonts w:hint="eastAsia"/>
        </w:rPr>
        <w:br/>
      </w:r>
      <w:r>
        <w:rPr>
          <w:rFonts w:hint="eastAsia"/>
        </w:rPr>
        <w:t>　　第一节 斜纹缎行业定义</w:t>
      </w:r>
      <w:r>
        <w:rPr>
          <w:rFonts w:hint="eastAsia"/>
        </w:rPr>
        <w:br/>
      </w:r>
      <w:r>
        <w:rPr>
          <w:rFonts w:hint="eastAsia"/>
        </w:rPr>
        <w:t>　　第二节 斜纹缎行业特点分析</w:t>
      </w:r>
      <w:r>
        <w:rPr>
          <w:rFonts w:hint="eastAsia"/>
        </w:rPr>
        <w:br/>
      </w:r>
      <w:r>
        <w:rPr>
          <w:rFonts w:hint="eastAsia"/>
        </w:rPr>
        <w:t>　　第三节 斜纹缎行业发展历程</w:t>
      </w:r>
      <w:r>
        <w:rPr>
          <w:rFonts w:hint="eastAsia"/>
        </w:rPr>
        <w:br/>
      </w:r>
      <w:r>
        <w:rPr>
          <w:rFonts w:hint="eastAsia"/>
        </w:rPr>
        <w:t>　　第四节 斜纹缎产业链分析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中国斜纹缎行业发展环境分析</w:t>
      </w:r>
      <w:r>
        <w:rPr>
          <w:rFonts w:hint="eastAsia"/>
        </w:rPr>
        <w:br/>
      </w:r>
      <w:r>
        <w:rPr>
          <w:rFonts w:hint="eastAsia"/>
        </w:rPr>
        <w:t>　　第一节 斜纹缎行业经济环境分析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斜纹缎行业政策环境分析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一、斜纹缎行业相关政策</w:t>
      </w:r>
      <w:r>
        <w:rPr>
          <w:rFonts w:hint="eastAsia"/>
        </w:rPr>
        <w:br/>
      </w:r>
      <w:r>
        <w:rPr>
          <w:rFonts w:hint="eastAsia"/>
        </w:rPr>
        <w:t>　　　　二、斜纹缎行业相关标准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2025-2026年斜纹缎行业技术发展现状及趋势分析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国内外斜纹缎行业技术差异与原因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全球斜纹缎行业发展态势分析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全球斜纹缎行业总体情况</w:t>
      </w:r>
      <w:r>
        <w:rPr>
          <w:rFonts w:hint="eastAsia"/>
        </w:rPr>
        <w:br/>
      </w:r>
      <w:r>
        <w:rPr>
          <w:rFonts w:hint="eastAsia"/>
        </w:rPr>
        <w:t>　　第二节 斜纹缎行业重点国家、地区市场分析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全球斜纹缎行业发展前景预测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中国斜纹缎行业市场规模情况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中国斜纹缎行业市场需求状况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一、2020-2025年斜纹缎行业市场需求情况</w:t>
      </w:r>
      <w:r>
        <w:rPr>
          <w:rFonts w:hint="eastAsia"/>
        </w:rPr>
        <w:br/>
      </w:r>
      <w:r>
        <w:rPr>
          <w:rFonts w:hint="eastAsia"/>
        </w:rPr>
        <w:t>　　　　二、斜纹缎行业市场需求特点分析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三、2026-2032年斜纹缎行业市场需求预测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中国斜纹缎行业产量情况分析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一、2020-2025年斜纹缎行业产量统计分析</w:t>
      </w:r>
      <w:r>
        <w:rPr>
          <w:rFonts w:hint="eastAsia"/>
        </w:rPr>
        <w:br/>
      </w:r>
      <w:r>
        <w:rPr>
          <w:rFonts w:hint="eastAsia"/>
        </w:rPr>
        <w:t>　　　　二、斜纹缎行业区域产量分析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三、2026-2032年斜纹缎行业产量预测分析</w:t>
      </w:r>
      <w:r>
        <w:rPr>
          <w:rFonts w:hint="eastAsia"/>
        </w:rPr>
        <w:br/>
      </w:r>
      <w:r>
        <w:rPr>
          <w:rFonts w:hint="eastAsia"/>
        </w:rPr>
        <w:t>　　第四节 斜纹缎行业市场供需平衡状况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中国斜纹缎行业进出口情况分析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一、2020-2025年斜纹缎行业出口情况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三、2026-2032年斜纹缎行业出口情况预测</w:t>
      </w:r>
      <w:r>
        <w:rPr>
          <w:rFonts w:hint="eastAsia"/>
        </w:rPr>
        <w:br/>
      </w:r>
      <w:r>
        <w:rPr>
          <w:rFonts w:hint="eastAsia"/>
        </w:rPr>
        <w:t>　　第二节 斜纹缎行业进口情况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一、2020-2025年斜纹缎行业进口情况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三、2026-2032年斜纹缎行业进口情况预测</w:t>
      </w:r>
      <w:r>
        <w:rPr>
          <w:rFonts w:hint="eastAsia"/>
        </w:rPr>
        <w:br/>
      </w:r>
      <w:r>
        <w:rPr>
          <w:rFonts w:hint="eastAsia"/>
        </w:rPr>
        <w:t>　　第三节 斜纹缎行业进出口面临的挑战及对策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中国斜纹缎行业产品价格监测</w:t>
      </w:r>
      <w:r>
        <w:rPr>
          <w:rFonts w:hint="eastAsia"/>
        </w:rPr>
        <w:br/>
      </w:r>
      <w:r>
        <w:rPr>
          <w:rFonts w:hint="eastAsia"/>
        </w:rPr>
        <w:t>　　　　一、斜纹缎市场价格特征</w:t>
      </w:r>
      <w:r>
        <w:rPr>
          <w:rFonts w:hint="eastAsia"/>
        </w:rPr>
        <w:br/>
      </w:r>
      <w:r>
        <w:rPr>
          <w:rFonts w:hint="eastAsia"/>
        </w:rPr>
        <w:t>　　　　二、当前斜纹缎市场价格评述</w:t>
      </w:r>
      <w:r>
        <w:rPr>
          <w:rFonts w:hint="eastAsia"/>
        </w:rPr>
        <w:br/>
      </w:r>
      <w:r>
        <w:rPr>
          <w:rFonts w:hint="eastAsia"/>
        </w:rPr>
        <w:t>　　　　三、影响斜纹缎市场价格因素分析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四、未来斜纹缎市场价格走势预测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斜纹缎行业区域市场分布情况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斜纹缎细分产品（一）市场调研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斜纹缎细分产品（二）市场调研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斜纹缎行业上游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斜纹缎行业下游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斜纹缎重点企业（一）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斜纹缎重点企业（二）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斜纹缎重点企业（三）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斜纹缎重点企业（四）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斜纹缎重点企业（五）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斜纹缎重点企业（六）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2026-2032年斜纹缎行业发展环境分析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2026-2032年斜纹缎行业投资特性分析</w:t>
      </w:r>
      <w:r>
        <w:rPr>
          <w:rFonts w:hint="eastAsia"/>
        </w:rPr>
        <w:br/>
      </w:r>
      <w:r>
        <w:rPr>
          <w:rFonts w:hint="eastAsia"/>
        </w:rPr>
        <w:t>　　　　一、斜纹缎行业进入壁垒</w:t>
      </w:r>
      <w:r>
        <w:rPr>
          <w:rFonts w:hint="eastAsia"/>
        </w:rPr>
        <w:br/>
      </w:r>
      <w:r>
        <w:rPr>
          <w:rFonts w:hint="eastAsia"/>
        </w:rPr>
        <w:t>　　　　二、斜纹缎行业盈利模式</w:t>
      </w:r>
      <w:r>
        <w:rPr>
          <w:rFonts w:hint="eastAsia"/>
        </w:rPr>
        <w:br/>
      </w:r>
      <w:r>
        <w:rPr>
          <w:rFonts w:hint="eastAsia"/>
        </w:rPr>
        <w:t>　　　　三、斜纹缎行业盈利因素</w:t>
      </w:r>
      <w:r>
        <w:rPr>
          <w:rFonts w:hint="eastAsia"/>
        </w:rPr>
        <w:br/>
      </w:r>
      <w:r>
        <w:rPr>
          <w:rFonts w:hint="eastAsia"/>
        </w:rPr>
        <w:t>　　第三节 斜纹缎行业“波特五力模型”分析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2026-2032年斜纹缎行业风险及对策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斜纹缎企业竞争策略分析</w:t>
      </w:r>
      <w:r>
        <w:rPr>
          <w:rFonts w:hint="eastAsia"/>
        </w:rPr>
        <w:br/>
      </w:r>
      <w:r>
        <w:rPr>
          <w:rFonts w:hint="eastAsia"/>
        </w:rPr>
        <w:t>　　第一节 斜纹缎市场竞争策略分析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一、2026-2032年中国斜纹缎市场增长潜力分析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二、2026-2032年中国斜纹缎主要潜力品种分析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三、现有斜纹缎产品竞争策略分析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四、潜力斜纹缎品种竞争策略选择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2026-2032年中国斜纹缎企业竞争策略分析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一、2026-2032年我国斜纹缎市场竞争趋势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二、2026-2032年斜纹缎行业竞争格局展望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三、2026-2032年斜纹缎行业竞争策略分析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四、2026-2032年斜纹缎企业竞争策略分析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2026-2032年中国斜纹缎行业发展趋势分析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一、2026-2032年斜纹缎技术发展趋势分析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二、2026-2032年斜纹缎产品发展趋势分析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三、2026-2032年斜纹缎行业竞争格局展望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2026-2032年中国斜纹缎市场趋势分析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一、2026-2032年斜纹缎发展趋势预测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二、2026-2032年斜纹缎市场前景分析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三、2026-2032年斜纹缎产业政策趋向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2026-2032年斜纹缎行业投资价值评估分析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斜纹缎行业发展建议分析</w:t>
      </w:r>
      <w:r>
        <w:rPr>
          <w:rFonts w:hint="eastAsia"/>
        </w:rPr>
        <w:br/>
      </w:r>
      <w:r>
        <w:rPr>
          <w:rFonts w:hint="eastAsia"/>
        </w:rPr>
        <w:t>　　第一节 斜纹缎行业研究结论及建议</w:t>
      </w:r>
      <w:r>
        <w:rPr>
          <w:rFonts w:hint="eastAsia"/>
        </w:rPr>
        <w:br/>
      </w:r>
      <w:r>
        <w:rPr>
          <w:rFonts w:hint="eastAsia"/>
        </w:rPr>
        <w:t>　　第二节 斜纹缎细分行业研究结论及建议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中智~林~－斜纹缎行业竞争策略总结及建议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2020-2025年中国斜纹缎市场规模及增长情况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2020-2025年中国斜纹缎行业产量及增长趋势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2026-2032年中国斜纹缎行业产量预测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2026-2032年中国斜纹缎行业市场需求预测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**地区斜纹缎市场规模及增长情况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2020-2025年中国斜纹缎行业进口量及增速统计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2020-2025年中国斜纹缎行业出口量及增速统计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2026年斜纹缎市场前景分析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2026-2032年中国斜纹缎市场需求预测</w:t>
      </w:r>
      <w:r>
        <w:rPr>
          <w:rFonts w:hint="eastAsia"/>
        </w:rPr>
        <w:br/>
      </w:r>
      <w:r>
        <w:rPr>
          <w:rFonts w:hint="eastAsia"/>
        </w:rPr>
        <w:t>　　图表 2026年斜纹缎发展趋势预测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3c9bb96be4c6d" w:history="1">
        <w:r>
          <w:rPr>
            <w:rStyle w:val="Hyperlink"/>
          </w:rPr>
          <w:t>2026-2032年中国斜纹缎市场研究与发展前景报告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3c9bb96be4c6d" w:history="1">
        <w:r>
          <w:rPr>
            <w:rStyle w:val="Hyperlink"/>
          </w:rPr>
          <w:t>https://www.20087.com/2/82/XieWenDuanHangYeFaZhanQianJing.html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热点：斜纹缎面料是什么、斜纹缎面料的优缺点、斜纹绸属于什么档次的、斜纹缎面桑蚕丝、布料斜纹是什么意思、斜纹缎香云纱、蚕丝被划分为七个等级、斜纹缎面料的害处、真丝在家怎么染色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31f422f140bb" w:history="1">
      <w:r>
        <w:rPr>
          <w:rStyle w:val="Hyperlink"/>
        </w:rPr>
        <w:t>2026-2032年中国斜纹缎市场研究与发展前景报告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eWenDuanHangYeFaZhanQianJing.html" TargetMode="External" Id="Rf023c9bb96b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eWenDuanHangYeFaZhanQianJing.html" TargetMode="External" Id="R126c31f422f1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2026-06-04T03:28:29Z</dcterms:created>
  <dcterms:modified xsi:type="dcterms:W3CDTF">2026-06-04T04:28:29Z</dcterms:modified>
  <dc:subject>2026-2032年中国斜纹缎市场研究与发展前景报告</dc:subject>
  <dc:title>2026-2032年中国斜纹缎市场研究与发展前景报告</dc:title>
  <cp:keywords>2026-2032年中国斜纹缎市场研究与发展前景报告</cp:keywords>
  <dc:description>2026-2032年中国斜纹缎市场研究与发展前景报告</dc:description>
</cp:coreProperties>
</file>