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f16bcd5b049dc" w:history="1">
              <w:r>
                <w:rPr>
                  <w:rStyle w:val="Hyperlink"/>
                </w:rPr>
                <w:t>2024年中国纺织原料行业研究分析及未来发展趋势预测报告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f16bcd5b049dc" w:history="1">
              <w:r>
                <w:rPr>
                  <w:rStyle w:val="Hyperlink"/>
                </w:rPr>
                <w:t>2024年中国纺织原料行业研究分析及未来发展趋势预测报告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f16bcd5b049dc" w:history="1">
                <w:r>
                  <w:rPr>
                    <w:rStyle w:val="Hyperlink"/>
                  </w:rPr>
                  <w:t>https://www.20087.com/2/32/FangZhiYuanLiaoFaZhanQuShi.html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原料是纺织品生产的基础，包括天然纤维（如棉花、羊毛）、人造纤维（如涤纶、锦纶）以及各种混纺材料。随着消费者对服装舒适度、耐用性和环保性的要求不断提高，纺织原料也在不断创新和发展。目前，纺织原料不仅种类丰富，而且随着生物技术和纳米技术的应用，新型功能性纤维不断出现，如抗菌纤维、智能纤维等。</w:t>
      </w:r>
      <w:r>
        <w:rPr>
          <w:rFonts w:hint="eastAsia"/>
        </w:rPr>
        <w:br/>
      </w:r>
      <w:r>
        <w:rPr>
          <w:rFonts w:hint="eastAsia"/>
        </w:rPr>
        <w:t>　　未来，纺织原料的发展将更加注重功能性、可持续性和创新性。一方面，随着消费者对功能性服装需求的增长，纺织原料将更加注重开发具有特殊功能的产品，如防水透气、温控等。另一方面，随着可持续发展理念的普及，纺织原料将更多地采用可再生或可回收材料，减少对环境的影响。此外，随着材料科学的进步，纺织原料将探索更多新型材料的应用，如生物基纤维、纳米纤维等，以满足未来市场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0f16bcd5b049dc" w:history="1">
        <w:r>
          <w:rPr>
            <w:rStyle w:val="Hyperlink"/>
          </w:rPr>
          <w:t>2024年中国纺织原料行业研究分析及未来发展趋势预测报告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纺织原料行业现状，涵盖纺织原料市场规模、产销格局、价格走势、技术特点及产业链结构，分析纺织原料重点企业竞争策略与市场表现。通过研究纺织原料消费群体特征、区域分布情况，评估行业政策影响，预测纺织原料市场发展前景与投资价值。报告为纺织原料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纺织原料产品概述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中国纺织原料行业供给情况分析及趋势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2019-2024年中国纺织原料行业市场供给分析</w:t>
      </w:r>
      <w:r>
        <w:rPr>
          <w:rFonts w:hint="eastAsia"/>
        </w:rPr>
        <w:br/>
      </w:r>
      <w:r>
        <w:rPr>
          <w:rFonts w:hint="eastAsia"/>
        </w:rPr>
        <w:t>　　　　一、纺织原料整体供给情况分析</w:t>
      </w:r>
      <w:r>
        <w:rPr>
          <w:rFonts w:hint="eastAsia"/>
        </w:rPr>
        <w:br/>
      </w:r>
      <w:r>
        <w:rPr>
          <w:rFonts w:hint="eastAsia"/>
        </w:rPr>
        <w:t>　　　　二、纺织原料重点区域供给分析</w:t>
      </w:r>
      <w:r>
        <w:rPr>
          <w:rFonts w:hint="eastAsia"/>
        </w:rPr>
        <w:br/>
      </w:r>
      <w:r>
        <w:rPr>
          <w:rFonts w:hint="eastAsia"/>
        </w:rPr>
        <w:t>　　第二节 纺织原料行业供给关系因素分析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2024-2030年中国纺织原料行业市场供给趋势</w:t>
      </w:r>
      <w:r>
        <w:rPr>
          <w:rFonts w:hint="eastAsia"/>
        </w:rPr>
        <w:br/>
      </w:r>
      <w:r>
        <w:rPr>
          <w:rFonts w:hint="eastAsia"/>
        </w:rPr>
        <w:t>　　　　一、纺织原料整体供给情况趋势分析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二、纺织原料重点区域供给趋势分析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三、影响未来纺织原料供给的因素分析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欧债危机下纺织原料行业宏观经济环境分析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2024年中国纺织原料行业发展概况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2024年中国纺织原料行业发展态势分析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2024年中国纺织原料行业发展特点分析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2024年中国纺织原料行业市场供需分析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2024年中国纺织原料行业价格分析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2019-2024年中国纺织原料行业整体运行状况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2019-2024年纺织原料行业产销分析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2019-2024年纺织原料行业盈利能力分析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2019-2024年纺织原料行业偿债能力分析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2019-2024年纺织原料行业营运能力分析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2024-2030年中国纺织原料行业进出口市场分析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2019-2024年纺织原料行业进出口特点分析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2019-2024年纺织原料行业进出口量分析</w:t>
      </w:r>
      <w:r>
        <w:rPr>
          <w:rFonts w:hint="eastAsia"/>
        </w:rPr>
        <w:br/>
      </w:r>
      <w:r>
        <w:rPr>
          <w:rFonts w:hint="eastAsia"/>
        </w:rPr>
        <w:t>　　　　一、纺织原料进口分析</w:t>
      </w:r>
      <w:r>
        <w:rPr>
          <w:rFonts w:hint="eastAsia"/>
        </w:rPr>
        <w:br/>
      </w:r>
      <w:r>
        <w:rPr>
          <w:rFonts w:hint="eastAsia"/>
        </w:rPr>
        <w:t>　　　　二、纺织原料出口分析</w:t>
      </w:r>
      <w:r>
        <w:rPr>
          <w:rFonts w:hint="eastAsia"/>
        </w:rPr>
        <w:br/>
      </w:r>
      <w:r>
        <w:rPr>
          <w:rFonts w:hint="eastAsia"/>
        </w:rPr>
        <w:t>　　第三节 2024-2030年纺织原料行业进出口市场预测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一、纺织原料进口预测</w:t>
      </w:r>
      <w:r>
        <w:rPr>
          <w:rFonts w:hint="eastAsia"/>
        </w:rPr>
        <w:br/>
      </w:r>
      <w:r>
        <w:rPr>
          <w:rFonts w:hint="eastAsia"/>
        </w:rPr>
        <w:t>　　　　二、纺织原料出口预测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2024-2030年纺织原料行业投资价值（绩效）及行业发展预测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2024-2030年纺织原料行业成长性分析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2024-2030年纺织原料行业经营能力分析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2024-2030年纺织原料行业盈利能力分析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2024-2030年纺织原料行业偿债能力分析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2024-2030年中国纺织原料行业产值预测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2024-2030年中国纺织原料行业销售收入预测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2024-2030年中国纺织原料行业总资产预测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2019-2024年中国纺织原料产业重点区域运行分析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2019-2024年重点地区（一）纺织原料产业运行情况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2019-2024年重点地区（二）纺织原料产业运行情况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2019-2024年重点地区（三）纺织原料产业运行情况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2019-2024年重点地区（四）纺织原料产业运行情况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2019-2024年重点地区（五）纺织原料产业运行情况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2019-2024年重点地区（六）纺织原料产业运行情况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2019-2024年重点地区（七）纺织原料产业运行情况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纺织原料行业竞争格局分析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2019-2024年中国纺织原料行业集中度分析</w:t>
      </w:r>
      <w:r>
        <w:rPr>
          <w:rFonts w:hint="eastAsia"/>
        </w:rPr>
        <w:br/>
      </w:r>
      <w:r>
        <w:rPr>
          <w:rFonts w:hint="eastAsia"/>
        </w:rPr>
        <w:t>　　第二节 纺织原料国内外SWOT分析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2024-2030年中国纺织原料行业竞争格局预测分析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中国纺织原料行业投资策略分析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2019-2024年中国纺织原料行业投资环境分析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2019-2024年中国纺织原料行业投资收益分析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2019-2024年中国纺织原料行业产品投资方向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2024-2030年中国纺织原料行业投资收益预测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二、2024-2030年中国纺织原料行业工业总产值预测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三、2024-2030年中国纺织原料行业销售收入预测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四、2024-2030年中国纺织原料行业利润总额预测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五、2024-2030年中国纺织原料行业总资产预测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中国纺织原料行业投资风险分析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中国纺织原料行业内部风险分析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中国纺织原料行业外部风险分析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纺织原料图片</w:t>
      </w:r>
      <w:r>
        <w:rPr>
          <w:rFonts w:hint="eastAsia"/>
        </w:rPr>
        <w:br/>
      </w:r>
      <w:r>
        <w:rPr>
          <w:rFonts w:hint="eastAsia"/>
        </w:rPr>
        <w:t>　　图表 纺织原料种类 分类</w:t>
      </w:r>
      <w:r>
        <w:rPr>
          <w:rFonts w:hint="eastAsia"/>
        </w:rPr>
        <w:br/>
      </w:r>
      <w:r>
        <w:rPr>
          <w:rFonts w:hint="eastAsia"/>
        </w:rPr>
        <w:t>　　图表 纺织原料用途 应用</w:t>
      </w:r>
      <w:r>
        <w:rPr>
          <w:rFonts w:hint="eastAsia"/>
        </w:rPr>
        <w:br/>
      </w:r>
      <w:r>
        <w:rPr>
          <w:rFonts w:hint="eastAsia"/>
        </w:rPr>
        <w:t>　　图表 纺织原料主要特点</w:t>
      </w:r>
      <w:r>
        <w:rPr>
          <w:rFonts w:hint="eastAsia"/>
        </w:rPr>
        <w:br/>
      </w:r>
      <w:r>
        <w:rPr>
          <w:rFonts w:hint="eastAsia"/>
        </w:rPr>
        <w:t>　　图表 纺织原料产业链分析</w:t>
      </w:r>
      <w:r>
        <w:rPr>
          <w:rFonts w:hint="eastAsia"/>
        </w:rPr>
        <w:br/>
      </w:r>
      <w:r>
        <w:rPr>
          <w:rFonts w:hint="eastAsia"/>
        </w:rPr>
        <w:t>　　图表 纺织原料政策分析</w:t>
      </w:r>
      <w:r>
        <w:rPr>
          <w:rFonts w:hint="eastAsia"/>
        </w:rPr>
        <w:br/>
      </w:r>
      <w:r>
        <w:rPr>
          <w:rFonts w:hint="eastAsia"/>
        </w:rPr>
        <w:t>　　图表 纺织原料技术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2019-2023年纺织原料行业市场容量分析</w:t>
      </w:r>
      <w:r>
        <w:rPr>
          <w:rFonts w:hint="eastAsia"/>
        </w:rPr>
        <w:br/>
      </w:r>
      <w:r>
        <w:rPr>
          <w:rFonts w:hint="eastAsia"/>
        </w:rPr>
        <w:t>　　图表 纺织原料生产现状</w:t>
      </w:r>
      <w:r>
        <w:rPr>
          <w:rFonts w:hint="eastAsia"/>
        </w:rPr>
        <w:br/>
      </w:r>
      <w:r>
        <w:rPr>
          <w:rFonts w:hint="eastAsia"/>
        </w:rPr>
        <w:t>　　图表 2019-2023年中国纺织原料行业产能统计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2019-2023年中国纺织原料行业产量及增长趋势</w:t>
      </w:r>
      <w:r>
        <w:rPr>
          <w:rFonts w:hint="eastAsia"/>
        </w:rPr>
        <w:br/>
      </w:r>
      <w:r>
        <w:rPr>
          <w:rFonts w:hint="eastAsia"/>
        </w:rPr>
        <w:t>　　图表 纺织原料行业动态</w:t>
      </w:r>
      <w:r>
        <w:rPr>
          <w:rFonts w:hint="eastAsia"/>
        </w:rPr>
        <w:br/>
      </w:r>
      <w:r>
        <w:rPr>
          <w:rFonts w:hint="eastAsia"/>
        </w:rPr>
        <w:t>　　图表 2019-2023年中国纺织原料市场需求量及增速统计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2019-2023年中国纺织原料行业销售收入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2023年中国纺织原料行业需求领域分布格局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2019-2023年中国纺织原料行业利润总额统计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2019-2023年中国纺织原料进口情况分析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2019-2023年中国纺织原料出口情况分析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2019-2023年中国纺织原料行业企业数量情况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2019-2023年中国纺织原料行业企业平均规模情况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2019-2023年中国纺织原料价格走势</w:t>
      </w:r>
      <w:r>
        <w:rPr>
          <w:rFonts w:hint="eastAsia"/>
        </w:rPr>
        <w:br/>
      </w:r>
      <w:r>
        <w:rPr>
          <w:rFonts w:hint="eastAsia"/>
        </w:rPr>
        <w:t>　　图表 2023年纺织原料成本和利润分析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**地区纺织原料行业市场需求情况</w:t>
      </w:r>
      <w:r>
        <w:rPr>
          <w:rFonts w:hint="eastAsia"/>
        </w:rPr>
        <w:br/>
      </w:r>
      <w:r>
        <w:rPr>
          <w:rFonts w:hint="eastAsia"/>
        </w:rPr>
        <w:t>　　图表 纺织原料品牌</w:t>
      </w:r>
      <w:r>
        <w:rPr>
          <w:rFonts w:hint="eastAsia"/>
        </w:rPr>
        <w:br/>
      </w:r>
      <w:r>
        <w:rPr>
          <w:rFonts w:hint="eastAsia"/>
        </w:rPr>
        <w:t>　　图表 纺织原料企业（一）概况</w:t>
      </w:r>
      <w:r>
        <w:rPr>
          <w:rFonts w:hint="eastAsia"/>
        </w:rPr>
        <w:br/>
      </w:r>
      <w:r>
        <w:rPr>
          <w:rFonts w:hint="eastAsia"/>
        </w:rPr>
        <w:t>　　图表 企业纺织原料型号 规格</w:t>
      </w:r>
      <w:r>
        <w:rPr>
          <w:rFonts w:hint="eastAsia"/>
        </w:rPr>
        <w:br/>
      </w:r>
      <w:r>
        <w:rPr>
          <w:rFonts w:hint="eastAsia"/>
        </w:rPr>
        <w:t>　　图表 纺织原料企业（一）经营分析</w:t>
      </w:r>
      <w:r>
        <w:rPr>
          <w:rFonts w:hint="eastAsia"/>
        </w:rPr>
        <w:br/>
      </w:r>
      <w:r>
        <w:rPr>
          <w:rFonts w:hint="eastAsia"/>
        </w:rPr>
        <w:t>　　图表 纺织原料企业（一）盈利能力情况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纺织原料上游现状</w:t>
      </w:r>
      <w:r>
        <w:rPr>
          <w:rFonts w:hint="eastAsia"/>
        </w:rPr>
        <w:br/>
      </w:r>
      <w:r>
        <w:rPr>
          <w:rFonts w:hint="eastAsia"/>
        </w:rPr>
        <w:t>　　图表 纺织原料下游调研</w:t>
      </w:r>
      <w:r>
        <w:rPr>
          <w:rFonts w:hint="eastAsia"/>
        </w:rPr>
        <w:br/>
      </w:r>
      <w:r>
        <w:rPr>
          <w:rFonts w:hint="eastAsia"/>
        </w:rPr>
        <w:t>　　图表 纺织原料企业（二）概况</w:t>
      </w:r>
      <w:r>
        <w:rPr>
          <w:rFonts w:hint="eastAsia"/>
        </w:rPr>
        <w:br/>
      </w:r>
      <w:r>
        <w:rPr>
          <w:rFonts w:hint="eastAsia"/>
        </w:rPr>
        <w:t>　　图表 企业纺织原料型号 规格</w:t>
      </w:r>
      <w:r>
        <w:rPr>
          <w:rFonts w:hint="eastAsia"/>
        </w:rPr>
        <w:br/>
      </w:r>
      <w:r>
        <w:rPr>
          <w:rFonts w:hint="eastAsia"/>
        </w:rPr>
        <w:t>　　图表 纺织原料企业（二）经营分析</w:t>
      </w:r>
      <w:r>
        <w:rPr>
          <w:rFonts w:hint="eastAsia"/>
        </w:rPr>
        <w:br/>
      </w:r>
      <w:r>
        <w:rPr>
          <w:rFonts w:hint="eastAsia"/>
        </w:rPr>
        <w:t>　　图表 纺织原料企业（二）盈利能力情况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纺织原料企业（三）概况</w:t>
      </w:r>
      <w:r>
        <w:rPr>
          <w:rFonts w:hint="eastAsia"/>
        </w:rPr>
        <w:br/>
      </w:r>
      <w:r>
        <w:rPr>
          <w:rFonts w:hint="eastAsia"/>
        </w:rPr>
        <w:t>　　图表 企业纺织原料型号 规格</w:t>
      </w:r>
      <w:r>
        <w:rPr>
          <w:rFonts w:hint="eastAsia"/>
        </w:rPr>
        <w:br/>
      </w:r>
      <w:r>
        <w:rPr>
          <w:rFonts w:hint="eastAsia"/>
        </w:rPr>
        <w:t>　　图表 纺织原料企业（三）经营分析</w:t>
      </w:r>
      <w:r>
        <w:rPr>
          <w:rFonts w:hint="eastAsia"/>
        </w:rPr>
        <w:br/>
      </w:r>
      <w:r>
        <w:rPr>
          <w:rFonts w:hint="eastAsia"/>
        </w:rPr>
        <w:t>　　图表 纺织原料企业（三）盈利能力情况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纺织原料优势</w:t>
      </w:r>
      <w:r>
        <w:rPr>
          <w:rFonts w:hint="eastAsia"/>
        </w:rPr>
        <w:br/>
      </w:r>
      <w:r>
        <w:rPr>
          <w:rFonts w:hint="eastAsia"/>
        </w:rPr>
        <w:t>　　图表 纺织原料劣势</w:t>
      </w:r>
      <w:r>
        <w:rPr>
          <w:rFonts w:hint="eastAsia"/>
        </w:rPr>
        <w:br/>
      </w:r>
      <w:r>
        <w:rPr>
          <w:rFonts w:hint="eastAsia"/>
        </w:rPr>
        <w:t>　　图表 纺织原料机会</w:t>
      </w:r>
      <w:r>
        <w:rPr>
          <w:rFonts w:hint="eastAsia"/>
        </w:rPr>
        <w:br/>
      </w:r>
      <w:r>
        <w:rPr>
          <w:rFonts w:hint="eastAsia"/>
        </w:rPr>
        <w:t>　　图表 纺织原料威胁</w:t>
      </w:r>
      <w:r>
        <w:rPr>
          <w:rFonts w:hint="eastAsia"/>
        </w:rPr>
        <w:br/>
      </w:r>
      <w:r>
        <w:rPr>
          <w:rFonts w:hint="eastAsia"/>
        </w:rPr>
        <w:t>　　图表 2024-2030年中国纺织原料行业产能预测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2024-2030年中国纺织原料市场销售预测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2024-2030年中国纺织原料行业市场规模预测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f16bcd5b049dc" w:history="1">
        <w:r>
          <w:rPr>
            <w:rStyle w:val="Hyperlink"/>
          </w:rPr>
          <w:t>2024年中国纺织原料行业研究分析及未来发展趋势预测报告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f16bcd5b049dc" w:history="1">
        <w:r>
          <w:rPr>
            <w:rStyle w:val="Hyperlink"/>
          </w:rPr>
          <w:t>https://www.20087.com/2/32/FangZhiYuanLiaoFaZhanQuShi.html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热点：毛纺织品的原料是什么、纺织原料名称与代号、纺织原料的种类有哪些、纺织原料有棉花和、纺织材料是什么、纺织原料今日行情、纺织业原材料、商朝纺织原料、纺织材料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14ce693b84627" w:history="1">
      <w:r>
        <w:rPr>
          <w:rStyle w:val="Hyperlink"/>
        </w:rPr>
        <w:t>2024年中国纺织原料行业研究分析及未来发展趋势预测报告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angZhiYuanLiaoFaZhanQuShi.html" TargetMode="External" Id="Rfd0f16bcd5b0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angZhiYuanLiaoFaZhanQuShi.html" TargetMode="External" Id="Rd3214ce693b8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2024-04-25T07:22:00Z</dcterms:created>
  <dcterms:modified xsi:type="dcterms:W3CDTF">2024-04-25T08:22:00Z</dcterms:modified>
  <dc:subject>2024年中国纺织原料行业研究分析及未来发展趋势预测报告</dc:subject>
  <dc:title>2024年中国纺织原料行业研究分析及未来发展趋势预测报告</dc:title>
  <cp:keywords>2024年中国纺织原料行业研究分析及未来发展趋势预测报告</cp:keywords>
  <dc:description>2024年中国纺织原料行业研究分析及未来发展趋势预测报告</dc:description>
</cp:coreProperties>
</file>