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3207301a4714" w:history="1">
              <w:r>
                <w:rPr>
                  <w:rStyle w:val="Hyperlink"/>
                </w:rPr>
                <w:t>2026-2032年中国高强度涤纶线市场现状分析与发展前景报告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3207301a4714" w:history="1">
              <w:r>
                <w:rPr>
                  <w:rStyle w:val="Hyperlink"/>
                </w:rPr>
                <w:t>2026-2032年中国高强度涤纶线市场现状分析与发展前景报告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3207301a4714" w:history="1">
                <w:r>
                  <w:rPr>
                    <w:rStyle w:val="Hyperlink"/>
                  </w:rPr>
                  <w:t>https://www.20087.com/2/32/GaoQiangDuDiLunXianFaZhanQianJing.html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涤纶线是工业缝纫与特种纺织领域的关键材料，凭借高断裂强度、低伸长率、耐磨损与抗紫外线特性，广泛应用于安全带、降落伞、帐篷、充气艇及高端户外服装缝制。高强度涤纶线普遍采用高取向度涤纶工业丝经加捻、热定型工艺制成，部分高端线材引入芳纶混纺或涂层处理以提升阻燃与耐切割性能。然而，在高速缝纫过程中，涤纶线易因摩擦生热导致熔断；同时，染色牢度与批次色差控制仍是品质管理难点，且低价市场充斥再生涤纶线，力学性能不稳定，影响终端产品安全性。</w:t>
      </w:r>
      <w:r>
        <w:rPr>
          <w:rFonts w:hint="eastAsia"/>
        </w:rPr>
        <w:br/>
      </w:r>
      <w:r>
        <w:rPr>
          <w:rFonts w:hint="eastAsia"/>
        </w:rPr>
        <w:t>　　未来，高强度涤纶线将向功能复合化、绿色制造与智能标识方向发展。纳米二氧化硅涂层可降低摩擦系数并提升耐热性；生物基PTT或PEF单体将部分替代石油基PET，降低碳足迹。RFID微标签或荧光编码将嵌入线体，实现全流程溯源。同时，为适配智能可穿戴设备，涤纶线将集成导电纤维，兼具结构强度与信号传输功能。长远看，在安全防护标准提升与可持续时尚兴起背景下，高强度涤纶线将从基础缝纫耗材升级为高性能纺织品的功能骨架，其创新将紧密围绕“强度—安全—环保”三重属性协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313207301a4714" w:history="1">
        <w:r>
          <w:rPr>
            <w:rStyle w:val="Hyperlink"/>
          </w:rPr>
          <w:t>2026-2032年中国高强度涤纶线市场现状分析与发展前景报告</w:t>
        </w:r>
      </w:hyperlink>
      <w:r>
        <w:rPr>
          <w:rFonts w:hint="eastAsia"/>
        </w:rPr>
        <w:t>基于长期行业观察和供需变化规律，对高强度涤纶线行业进行系统分析，涵盖高强度涤纶线市场规模、竞争格局、技术发展现状及未来方向，并对高强度涤纶线重点企业经营状况和行业集中度进行评估。通过定量与定性相结合的方法，客观预测高强度涤纶线行业发展趋势，分析高强度涤纶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高强度涤纶线行业界定</w:t>
      </w:r>
      <w:r>
        <w:rPr>
          <w:rFonts w:hint="eastAsia"/>
        </w:rPr>
        <w:br/>
      </w:r>
      <w:r>
        <w:rPr>
          <w:rFonts w:hint="eastAsia"/>
        </w:rPr>
        <w:t>　　第一节 高强度涤纶线行业定义</w:t>
      </w:r>
      <w:r>
        <w:rPr>
          <w:rFonts w:hint="eastAsia"/>
        </w:rPr>
        <w:br/>
      </w:r>
      <w:r>
        <w:rPr>
          <w:rFonts w:hint="eastAsia"/>
        </w:rPr>
        <w:t>　　第二节 高强度涤纶线行业特点分析</w:t>
      </w:r>
      <w:r>
        <w:rPr>
          <w:rFonts w:hint="eastAsia"/>
        </w:rPr>
        <w:br/>
      </w:r>
      <w:r>
        <w:rPr>
          <w:rFonts w:hint="eastAsia"/>
        </w:rPr>
        <w:t>　　第三节 高强度涤纶线行业发展历程</w:t>
      </w:r>
      <w:r>
        <w:rPr>
          <w:rFonts w:hint="eastAsia"/>
        </w:rPr>
        <w:br/>
      </w:r>
      <w:r>
        <w:rPr>
          <w:rFonts w:hint="eastAsia"/>
        </w:rPr>
        <w:t>　　第四节 高强度涤纶线产业链分析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中国高强度涤纶线行业发展环境分析</w:t>
      </w:r>
      <w:r>
        <w:rPr>
          <w:rFonts w:hint="eastAsia"/>
        </w:rPr>
        <w:br/>
      </w:r>
      <w:r>
        <w:rPr>
          <w:rFonts w:hint="eastAsia"/>
        </w:rPr>
        <w:t>　　第一节 高强度涤纶线行业经济环境分析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高强度涤纶线行业政策环境分析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一、高强度涤纶线行业相关政策</w:t>
      </w:r>
      <w:r>
        <w:rPr>
          <w:rFonts w:hint="eastAsia"/>
        </w:rPr>
        <w:br/>
      </w:r>
      <w:r>
        <w:rPr>
          <w:rFonts w:hint="eastAsia"/>
        </w:rPr>
        <w:t>　　　　二、高强度涤纶线行业相关标准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2025-2026年高强度涤纶线行业技术发展现状及趋势分析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高强度涤纶线行业技术发展现状分析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国内外高强度涤纶线行业技术差异与原因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高强度涤纶线行业技术发展方向、趋势预测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提升高强度涤纶线行业技术能力策略建议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全球高强度涤纶线行业发展态势分析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全球高强度涤纶线行业总体情况</w:t>
      </w:r>
      <w:r>
        <w:rPr>
          <w:rFonts w:hint="eastAsia"/>
        </w:rPr>
        <w:br/>
      </w:r>
      <w:r>
        <w:rPr>
          <w:rFonts w:hint="eastAsia"/>
        </w:rPr>
        <w:t>　　第二节 高强度涤纶线行业重点国家、地区市场分析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全球高强度涤纶线行业发展前景预测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中国高强度涤纶线行业市场供需状况分析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中国高强度涤纶线行业市场规模情况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中国高强度涤纶线行业市场需求状况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一、2020-2025年高强度涤纶线行业市场需求情况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二、高强度涤纶线行业市场需求特点分析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中国高强度涤纶线行业产量情况分析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一、2020-2025年高强度涤纶线行业产量统计分析</w:t>
      </w:r>
      <w:r>
        <w:rPr>
          <w:rFonts w:hint="eastAsia"/>
        </w:rPr>
        <w:br/>
      </w:r>
      <w:r>
        <w:rPr>
          <w:rFonts w:hint="eastAsia"/>
        </w:rPr>
        <w:t>　　　　二、高强度涤纶线行业区域产量分析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三、2026-2032年高强度涤纶线行业产量预测分析</w:t>
      </w:r>
      <w:r>
        <w:rPr>
          <w:rFonts w:hint="eastAsia"/>
        </w:rPr>
        <w:br/>
      </w:r>
      <w:r>
        <w:rPr>
          <w:rFonts w:hint="eastAsia"/>
        </w:rPr>
        <w:t>　　第四节 高强度涤纶线行业市场供需平衡状况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中国高强度涤纶线行业进出口情况分析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高强度涤纶线行业出口情况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一、2020-2025年高强度涤纶线行业出口情况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三、2026-2032年高强度涤纶线行业出口情况预测</w:t>
      </w:r>
      <w:r>
        <w:rPr>
          <w:rFonts w:hint="eastAsia"/>
        </w:rPr>
        <w:br/>
      </w:r>
      <w:r>
        <w:rPr>
          <w:rFonts w:hint="eastAsia"/>
        </w:rPr>
        <w:t>　　第二节 高强度涤纶线行业进口情况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一、2020-2025年高强度涤纶线行业进口情况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三、2026-2032年高强度涤纶线行业进口情况预测</w:t>
      </w:r>
      <w:r>
        <w:rPr>
          <w:rFonts w:hint="eastAsia"/>
        </w:rPr>
        <w:br/>
      </w:r>
      <w:r>
        <w:rPr>
          <w:rFonts w:hint="eastAsia"/>
        </w:rPr>
        <w:t>　　第三节 高强度涤纶线行业进出口面临的挑战及对策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中国高强度涤纶线行业产品价格监测</w:t>
      </w:r>
      <w:r>
        <w:rPr>
          <w:rFonts w:hint="eastAsia"/>
        </w:rPr>
        <w:br/>
      </w:r>
      <w:r>
        <w:rPr>
          <w:rFonts w:hint="eastAsia"/>
        </w:rPr>
        <w:t>　　　　一、高强度涤纶线市场价格特征</w:t>
      </w:r>
      <w:r>
        <w:rPr>
          <w:rFonts w:hint="eastAsia"/>
        </w:rPr>
        <w:br/>
      </w:r>
      <w:r>
        <w:rPr>
          <w:rFonts w:hint="eastAsia"/>
        </w:rPr>
        <w:t>　　　　二、当前高强度涤纶线市场价格评述</w:t>
      </w:r>
      <w:r>
        <w:rPr>
          <w:rFonts w:hint="eastAsia"/>
        </w:rPr>
        <w:br/>
      </w:r>
      <w:r>
        <w:rPr>
          <w:rFonts w:hint="eastAsia"/>
        </w:rPr>
        <w:t>　　　　三、影响高强度涤纶线市场价格因素分析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四、未来高强度涤纶线市场价格走势预测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中国高强度涤纶线行业重点区域市场分析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高强度涤纶线行业区域市场分布情况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高强度涤纶线行业细分市场调研分析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高强度涤纶线细分产品（一）市场调研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高强度涤纶线细分产品（二）市场调研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高强度涤纶线行业上、下游市场分析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高强度涤纶线行业上游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高强度涤纶线行业下游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高强度涤纶线行业重点企业发展调研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高强度涤纶线重点企业（一）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高强度涤纶线重点企业（二）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高强度涤纶线重点企业（三）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高强度涤纶线重点企业（四）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高强度涤纶线重点企业（五）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高强度涤纶线重点企业（六）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高强度涤纶线行业风险及对策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2026-2032年高强度涤纶线行业发展环境分析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2026-2032年高强度涤纶线行业投资特性分析</w:t>
      </w:r>
      <w:r>
        <w:rPr>
          <w:rFonts w:hint="eastAsia"/>
        </w:rPr>
        <w:br/>
      </w:r>
      <w:r>
        <w:rPr>
          <w:rFonts w:hint="eastAsia"/>
        </w:rPr>
        <w:t>　　　　一、高强度涤纶线行业进入壁垒</w:t>
      </w:r>
      <w:r>
        <w:rPr>
          <w:rFonts w:hint="eastAsia"/>
        </w:rPr>
        <w:br/>
      </w:r>
      <w:r>
        <w:rPr>
          <w:rFonts w:hint="eastAsia"/>
        </w:rPr>
        <w:t>　　　　二、高强度涤纶线行业盈利模式</w:t>
      </w:r>
      <w:r>
        <w:rPr>
          <w:rFonts w:hint="eastAsia"/>
        </w:rPr>
        <w:br/>
      </w:r>
      <w:r>
        <w:rPr>
          <w:rFonts w:hint="eastAsia"/>
        </w:rPr>
        <w:t>　　　　三、高强度涤纶线行业盈利因素</w:t>
      </w:r>
      <w:r>
        <w:rPr>
          <w:rFonts w:hint="eastAsia"/>
        </w:rPr>
        <w:br/>
      </w:r>
      <w:r>
        <w:rPr>
          <w:rFonts w:hint="eastAsia"/>
        </w:rPr>
        <w:t>　　第三节 高强度涤纶线行业“波特五力模型”分析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2026-2032年高强度涤纶线行业风险及对策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高强度涤纶线企业竞争策略分析</w:t>
      </w:r>
      <w:r>
        <w:rPr>
          <w:rFonts w:hint="eastAsia"/>
        </w:rPr>
        <w:br/>
      </w:r>
      <w:r>
        <w:rPr>
          <w:rFonts w:hint="eastAsia"/>
        </w:rPr>
        <w:t>　　第一节 高强度涤纶线市场竞争策略分析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一、2026-2032年中国高强度涤纶线市场增长潜力分析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二、2026-2032年中国高强度涤纶线主要潜力品种分析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三、现有高强度涤纶线产品竞争策略分析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四、潜力高强度涤纶线品种竞争策略选择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2026-2032年中国高强度涤纶线企业竞争策略分析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一、2026-2032年我国高强度涤纶线市场竞争趋势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二、2026-2032年高强度涤纶线行业竞争格局展望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四、2026-2032年高强度涤纶线企业竞争策略分析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2026-2032年中国高强度涤纶线行业发展趋势分析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一、2026-2032年高强度涤纶线技术发展趋势分析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二、2026-2032年高强度涤纶线产品发展趋势分析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2026-2032年中国高强度涤纶线市场趋势分析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一、2026-2032年高强度涤纶线发展趋势预测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二、2026-2032年高强度涤纶线市场前景分析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三、2026-2032年高强度涤纶线产业政策趋向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2026-2032年高强度涤纶线行业投资价值评估分析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高强度涤纶线行业发展建议分析</w:t>
      </w:r>
      <w:r>
        <w:rPr>
          <w:rFonts w:hint="eastAsia"/>
        </w:rPr>
        <w:br/>
      </w:r>
      <w:r>
        <w:rPr>
          <w:rFonts w:hint="eastAsia"/>
        </w:rPr>
        <w:t>　　第一节 高强度涤纶线行业研究结论及建议</w:t>
      </w:r>
      <w:r>
        <w:rPr>
          <w:rFonts w:hint="eastAsia"/>
        </w:rPr>
        <w:br/>
      </w:r>
      <w:r>
        <w:rPr>
          <w:rFonts w:hint="eastAsia"/>
        </w:rPr>
        <w:t>　　第二节 高强度涤纶线细分行业研究结论及建议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中-智-林-－高强度涤纶线行业竞争策略总结及建议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2020-2025年中国高强度涤纶线市场规模及增长情况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2020-2025年中国高强度涤纶线行业产量及增长趋势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2026-2032年中国高强度涤纶线行业产量预测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2020-2025年中国高强度涤纶线行业市场需求及增长情况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2026-2032年中国高强度涤纶线行业市场需求预测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**地区高强度涤纶线市场规模及增长情况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**地区高强度涤纶线行业市场需求情况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**地区高强度涤纶线行业市场需求情况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2020-2025年中国高强度涤纶线行业出口情况分析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高强度涤纶线重点企业经营情况分析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2026年高强度涤纶线行业壁垒</w:t>
      </w:r>
      <w:r>
        <w:rPr>
          <w:rFonts w:hint="eastAsia"/>
        </w:rPr>
        <w:br/>
      </w:r>
      <w:r>
        <w:rPr>
          <w:rFonts w:hint="eastAsia"/>
        </w:rPr>
        <w:t>　　图表 2026年高强度涤纶线市场前景分析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2026-2032年中国高强度涤纶线市场规模预测</w:t>
      </w:r>
      <w:r>
        <w:rPr>
          <w:rFonts w:hint="eastAsia"/>
        </w:rPr>
        <w:br/>
      </w:r>
      <w:r>
        <w:rPr>
          <w:rFonts w:hint="eastAsia"/>
        </w:rPr>
        <w:t>　　图表 2026年高强度涤纶线发展趋势预测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3207301a4714" w:history="1">
        <w:r>
          <w:rPr>
            <w:rStyle w:val="Hyperlink"/>
          </w:rPr>
          <w:t>2026-2032年中国高强度涤纶线市场现状分析与发展前景报告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3207301a4714" w:history="1">
        <w:r>
          <w:rPr>
            <w:rStyle w:val="Hyperlink"/>
          </w:rPr>
          <w:t>https://www.20087.com/2/32/GaoQiangDuDiLunXianFaZhanQianJing.html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高强度涤纶线适合手工钩锥上皮鞋吗、高空绳用锦纶还是涤纶好、涤纶高强线有哪些规格、涤纶布是什么面料、高强涤纶线一般用来做什么、涤纶线结实还是棉线结实、高强度涤纶丝、涤纶高强线有哪些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1c8a7c994a53" w:history="1">
      <w:r>
        <w:rPr>
          <w:rStyle w:val="Hyperlink"/>
        </w:rPr>
        <w:t>2026-2032年中国高强度涤纶线市场现状分析与发展前景报告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aoQiangDuDiLunXianFaZhanQianJing.html" TargetMode="External" Id="R85313207301a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aoQiangDuDiLunXianFaZhanQianJing.html" TargetMode="External" Id="R62921c8a7c9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2026-01-10T01:28:56Z</dcterms:created>
  <dcterms:modified xsi:type="dcterms:W3CDTF">2026-01-10T02:28:56Z</dcterms:modified>
  <dc:subject>2026-2032年中国高强度涤纶线市场现状分析与发展前景报告</dc:subject>
  <dc:title>2026-2032年中国高强度涤纶线市场现状分析与发展前景报告</dc:title>
  <cp:keywords>2026-2032年中国高强度涤纶线市场现状分析与发展前景报告</cp:keywords>
  <dc:description>2026-2032年中国高强度涤纶线市场现状分析与发展前景报告</dc:description>
</cp:coreProperties>
</file>