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dc9b37fbf4990" w:history="1">
              <w:r>
                <w:rPr>
                  <w:rStyle w:val="Hyperlink"/>
                </w:rPr>
                <w:t>2025-2031年中国女士运动裤行业发展全面调研与未来趋势预测报告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dc9b37fbf4990" w:history="1">
              <w:r>
                <w:rPr>
                  <w:rStyle w:val="Hyperlink"/>
                </w:rPr>
                <w:t>2025-2031年中国女士运动裤行业发展全面调研与未来趋势预测报告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dc9b37fbf4990" w:history="1">
                <w:r>
                  <w:rPr>
                    <w:rStyle w:val="Hyperlink"/>
                  </w:rPr>
                  <w:t>https://www.20087.com/3/72/NvShiYunDongKuFaZhanQuShi.html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运动裤是女性健身装备的重要组成部分，近年来随着女性参与体育运动的比例不断提高而迎来了快速发展。市场上的运动裤种类多样，涵盖了不同的运动类型和风格，从瑜伽裤到跑步裤再到多功能训练裤。随着消费者对舒适度、功能性和时尚性的需求增加，运动裤的设计和材料也在不断改进。</w:t>
      </w:r>
      <w:r>
        <w:rPr>
          <w:rFonts w:hint="eastAsia"/>
        </w:rPr>
        <w:br/>
      </w:r>
      <w:r>
        <w:rPr>
          <w:rFonts w:hint="eastAsia"/>
        </w:rPr>
        <w:t>　　未来，材料创新：开发更轻薄、透气、快干的面料，提高穿着的舒适度。功能性提升：集成更多功能性设计，如压缩技术、抗菌处理等。时尚潮流：结合最新时尚趋势，推出更多设计独特的款式。可持续发展：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dc9b37fbf4990" w:history="1">
        <w:r>
          <w:rPr>
            <w:rStyle w:val="Hyperlink"/>
          </w:rPr>
          <w:t>2025-2031年中国女士运动裤行业发展全面调研与未来趋势预测报告</w:t>
        </w:r>
      </w:hyperlink>
      <w:r>
        <w:rPr>
          <w:rFonts w:hint="eastAsia"/>
        </w:rPr>
        <w:t>》依托行业权威数据及长期市场监测信息，系统分析了女士运动裤行业的市场规模、供需关系、竞争格局及重点企业经营状况，并结合女士运动裤行业发展现状，科学预测了女士运动裤市场前景与技术发展方向。报告通过SWOT分析，揭示了女士运动裤行业机遇与潜在风险，为投资者提供了全面的现状分析与前景评估，助力挖掘投资价值并优化决策。同时，报告从投资、生产及营销等角度提出可行性建议，为女士运动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女士运动裤总体情况</w:t>
      </w:r>
      <w:r>
        <w:rPr>
          <w:rFonts w:hint="eastAsia"/>
        </w:rPr>
        <w:br/>
      </w:r>
      <w:r>
        <w:rPr>
          <w:rFonts w:hint="eastAsia"/>
        </w:rPr>
        <w:t>　　第一节 女士运动裤定义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2、特性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女士运动裤产业链分析</w:t>
      </w:r>
      <w:r>
        <w:rPr>
          <w:rFonts w:hint="eastAsia"/>
        </w:rPr>
        <w:br/>
      </w:r>
      <w:r>
        <w:rPr>
          <w:rFonts w:hint="eastAsia"/>
        </w:rPr>
        <w:t>　　　　一、女士运动裤行业产业链构成</w:t>
      </w:r>
      <w:r>
        <w:rPr>
          <w:rFonts w:hint="eastAsia"/>
        </w:rPr>
        <w:br/>
      </w:r>
      <w:r>
        <w:rPr>
          <w:rFonts w:hint="eastAsia"/>
        </w:rPr>
        <w:t>　　　　二、女士运动裤行业产业链结构模型分析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女士运动裤总体环境分析（PEST）</w:t>
      </w:r>
      <w:r>
        <w:rPr>
          <w:rFonts w:hint="eastAsia"/>
        </w:rPr>
        <w:br/>
      </w:r>
      <w:r>
        <w:rPr>
          <w:rFonts w:hint="eastAsia"/>
        </w:rPr>
        <w:t>　　第一节 女士运动裤市场经济环境分析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女士运动裤市场政策环境分析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女士运动裤市场社会环境分析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女士运动裤市场其他环境分析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2025年全球女士运动裤发展分析</w:t>
      </w:r>
      <w:r>
        <w:rPr>
          <w:rFonts w:hint="eastAsia"/>
        </w:rPr>
        <w:br/>
      </w:r>
      <w:r>
        <w:rPr>
          <w:rFonts w:hint="eastAsia"/>
        </w:rPr>
        <w:t>　　第一节 2020-2025年全球女士运动裤市场概况</w:t>
      </w:r>
      <w:r>
        <w:rPr>
          <w:rFonts w:hint="eastAsia"/>
        </w:rPr>
        <w:br/>
      </w:r>
      <w:r>
        <w:rPr>
          <w:rFonts w:hint="eastAsia"/>
        </w:rPr>
        <w:t>　　　　一、女士运动裤发展现状</w:t>
      </w:r>
      <w:r>
        <w:rPr>
          <w:rFonts w:hint="eastAsia"/>
        </w:rPr>
        <w:br/>
      </w:r>
      <w:r>
        <w:rPr>
          <w:rFonts w:hint="eastAsia"/>
        </w:rPr>
        <w:t>　　　　二、女士运动裤市场规模及增长</w:t>
      </w:r>
      <w:r>
        <w:rPr>
          <w:rFonts w:hint="eastAsia"/>
        </w:rPr>
        <w:br/>
      </w:r>
      <w:r>
        <w:rPr>
          <w:rFonts w:hint="eastAsia"/>
        </w:rPr>
        <w:t>　　　　三、女士运动裤竞争格局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2020-2025年全球主要国家女士运动裤发展现状</w:t>
      </w:r>
      <w:r>
        <w:rPr>
          <w:rFonts w:hint="eastAsia"/>
        </w:rPr>
        <w:br/>
      </w:r>
      <w:r>
        <w:rPr>
          <w:rFonts w:hint="eastAsia"/>
        </w:rPr>
        <w:t>　　第三节 2025-2031年女士运动裤市场发展趋势预测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2020-2025年中国女士运动裤市场运行态势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2020-2025年中国女士运动裤产销情况分析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一、2020-2025年女士运动裤生产统计</w:t>
      </w:r>
      <w:r>
        <w:rPr>
          <w:rFonts w:hint="eastAsia"/>
        </w:rPr>
        <w:br/>
      </w:r>
      <w:r>
        <w:rPr>
          <w:rFonts w:hint="eastAsia"/>
        </w:rPr>
        <w:t>　　　　二、2020-2025年女士运动裤需求统计</w:t>
      </w:r>
      <w:r>
        <w:rPr>
          <w:rFonts w:hint="eastAsia"/>
        </w:rPr>
        <w:br/>
      </w:r>
      <w:r>
        <w:rPr>
          <w:rFonts w:hint="eastAsia"/>
        </w:rPr>
        <w:t>　　　　三、影响女士运动裤销售的因素分析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2020-2025年中国女士运动裤市场需求情况分析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一、2020-2025年女士运动裤需求容量统计</w:t>
      </w:r>
      <w:r>
        <w:rPr>
          <w:rFonts w:hint="eastAsia"/>
        </w:rPr>
        <w:br/>
      </w:r>
      <w:r>
        <w:rPr>
          <w:rFonts w:hint="eastAsia"/>
        </w:rPr>
        <w:t>　　　　二、影响女士运动裤需求因素分析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2020-2025年中国女士运动裤所属行业经营情况分析</w:t>
      </w:r>
      <w:r>
        <w:rPr>
          <w:rFonts w:hint="eastAsia"/>
        </w:rPr>
        <w:br/>
      </w:r>
      <w:r>
        <w:rPr>
          <w:rFonts w:hint="eastAsia"/>
        </w:rPr>
        <w:t>　　第一节 2025年女士运动裤市场经营情况分析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2020-2025年中国女士运动裤行业企业分析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第三节 2020-2025年中国女士运动裤行业财务指标总体分析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2025年女士运动裤行业区域市场分析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中国女士运动裤重点区域市场分析预测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2025年女士运动裤主要养殖区域分析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1、东部地区女士运动裤企业数量分析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2、东部地区女士运动裤工业产值分析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3、东部地区女士运动裤市场规模及产品结构分析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4、东部地区女士运动裤主要应用市场分析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5、东部地区女士运动裤产业链布局趋势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1、西部地区女士运动裤企业数量分析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2、西部地区女士运动裤工业产值分析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3、西部地区女士运动裤市场规模及产品结构分析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4、西部地区女士运动裤主要应用市场分析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5、西部地区女士运动裤产业链布局趋势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中国女士运动裤竞争格局研究</w:t>
      </w:r>
      <w:r>
        <w:rPr>
          <w:rFonts w:hint="eastAsia"/>
        </w:rPr>
        <w:br/>
      </w:r>
      <w:r>
        <w:rPr>
          <w:rFonts w:hint="eastAsia"/>
        </w:rPr>
        <w:t>　　第一节 中国女士运动裤竞争情况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中国女士运动裤竞争格局分析</w:t>
      </w:r>
      <w:r>
        <w:rPr>
          <w:rFonts w:hint="eastAsia"/>
        </w:rPr>
        <w:br/>
      </w:r>
      <w:r>
        <w:rPr>
          <w:rFonts w:hint="eastAsia"/>
        </w:rPr>
        <w:t>　　　　一、女士运动裤行业竞争程度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　　三、潜在进入者风险</w:t>
      </w:r>
      <w:r>
        <w:rPr>
          <w:rFonts w:hint="eastAsia"/>
        </w:rPr>
        <w:br/>
      </w:r>
      <w:r>
        <w:rPr>
          <w:rFonts w:hint="eastAsia"/>
        </w:rPr>
        <w:t>　　　　四、下游需求市场讨价还价威胁</w:t>
      </w:r>
      <w:r>
        <w:rPr>
          <w:rFonts w:hint="eastAsia"/>
        </w:rPr>
        <w:br/>
      </w:r>
      <w:r>
        <w:rPr>
          <w:rFonts w:hint="eastAsia"/>
        </w:rPr>
        <w:t>　　　　五、上游供应商议价能力威胁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国内外重点品牌企业分析</w:t>
      </w:r>
      <w:r>
        <w:rPr>
          <w:rFonts w:hint="eastAsia"/>
        </w:rPr>
        <w:br/>
      </w:r>
      <w:r>
        <w:rPr>
          <w:rFonts w:hint="eastAsia"/>
        </w:rPr>
        <w:t>　　第一节 广州韩色服饰有限公司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第二节 大嘴猴（Paul Homme）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第三节 百诗堡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第四节 广州阿岚服装有限公司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第五节 花花公子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第六节 时尚地球女士运动裤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中国女士运动裤未来前景及发展预测</w:t>
      </w:r>
      <w:r>
        <w:rPr>
          <w:rFonts w:hint="eastAsia"/>
        </w:rPr>
        <w:br/>
      </w:r>
      <w:r>
        <w:rPr>
          <w:rFonts w:hint="eastAsia"/>
        </w:rPr>
        <w:t>　　第一节 女士运动裤行业存在的问题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2025-2031年女士运动裤发展趋势预测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二、政策走势预测</w:t>
      </w:r>
      <w:r>
        <w:rPr>
          <w:rFonts w:hint="eastAsia"/>
        </w:rPr>
        <w:br/>
      </w:r>
      <w:r>
        <w:rPr>
          <w:rFonts w:hint="eastAsia"/>
        </w:rPr>
        <w:t>　　　　三、市场需求规模预测</w:t>
      </w:r>
      <w:r>
        <w:rPr>
          <w:rFonts w:hint="eastAsia"/>
        </w:rPr>
        <w:br/>
      </w:r>
      <w:r>
        <w:rPr>
          <w:rFonts w:hint="eastAsia"/>
        </w:rPr>
        <w:t>　　　　四、竞争格局预测</w:t>
      </w:r>
      <w:r>
        <w:rPr>
          <w:rFonts w:hint="eastAsia"/>
        </w:rPr>
        <w:br/>
      </w:r>
      <w:r>
        <w:rPr>
          <w:rFonts w:hint="eastAsia"/>
        </w:rPr>
        <w:t>　　　　五、未来市场需求趋势预测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中国女士运动裤市场投资机会与风险研究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中国女士运动裤市场开拓机会</w:t>
      </w:r>
      <w:r>
        <w:rPr>
          <w:rFonts w:hint="eastAsia"/>
        </w:rPr>
        <w:br/>
      </w:r>
      <w:r>
        <w:rPr>
          <w:rFonts w:hint="eastAsia"/>
        </w:rPr>
        <w:t>　　　　一、中国女士运动裤产业链投资机会分析</w:t>
      </w:r>
      <w:r>
        <w:rPr>
          <w:rFonts w:hint="eastAsia"/>
        </w:rPr>
        <w:br/>
      </w:r>
      <w:r>
        <w:rPr>
          <w:rFonts w:hint="eastAsia"/>
        </w:rPr>
        <w:t>　　　　二、中国女士运动裤市场投资模式分析</w:t>
      </w:r>
      <w:r>
        <w:rPr>
          <w:rFonts w:hint="eastAsia"/>
        </w:rPr>
        <w:br/>
      </w:r>
      <w:r>
        <w:rPr>
          <w:rFonts w:hint="eastAsia"/>
        </w:rPr>
        <w:t>　　　　三、一带一路中国女士运动裤市场投资机会分析</w:t>
      </w:r>
      <w:r>
        <w:rPr>
          <w:rFonts w:hint="eastAsia"/>
        </w:rPr>
        <w:br/>
      </w:r>
      <w:r>
        <w:rPr>
          <w:rFonts w:hint="eastAsia"/>
        </w:rPr>
        <w:t>　　第二节 中国女士运动裤市场投资风险分析</w:t>
      </w:r>
      <w:r>
        <w:rPr>
          <w:rFonts w:hint="eastAsia"/>
        </w:rPr>
        <w:br/>
      </w:r>
      <w:r>
        <w:rPr>
          <w:rFonts w:hint="eastAsia"/>
        </w:rPr>
        <w:t>　　　　一、投资经营风险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三、同业风险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[^中^智^林^]中国女士运动裤市场投资建议</w:t>
      </w:r>
      <w:r>
        <w:rPr>
          <w:rFonts w:hint="eastAsia"/>
        </w:rPr>
        <w:br/>
      </w:r>
      <w:r>
        <w:rPr>
          <w:rFonts w:hint="eastAsia"/>
        </w:rPr>
        <w:t>　　图表 女士运动裤行业产业链</w:t>
      </w:r>
      <w:r>
        <w:rPr>
          <w:rFonts w:hint="eastAsia"/>
        </w:rPr>
        <w:br/>
      </w:r>
      <w:r>
        <w:rPr>
          <w:rFonts w:hint="eastAsia"/>
        </w:rPr>
        <w:t>　　图表 2020-2025年我国女士运动裤行业企业数量增长趋势图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2020-2025年我国女士运动裤行业亏损企业数量增长趋势图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2020-2025年我国女士运动裤行业从业人数增长趋势图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2020-2025年我国女士运动裤行业资产规模增长趋势图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2020-2025年我国女士运动裤行业产成品增长趋势图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2020-2025年我国女士运动裤行业工业销售产值增长趋势图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2020-2025年我国女士运动裤行业销售成本增长趋势图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2020-2025年我国女士运动裤行业费用使用统计图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2020-2025年我国女士运动裤行业主要盈利指标统计图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2020-2025年我国女士运动裤行业主要盈利指标增长趋势图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2020-2025年女士运动裤行业市场供给</w:t>
      </w:r>
      <w:r>
        <w:rPr>
          <w:rFonts w:hint="eastAsia"/>
        </w:rPr>
        <w:br/>
      </w:r>
      <w:r>
        <w:rPr>
          <w:rFonts w:hint="eastAsia"/>
        </w:rPr>
        <w:t>　　图表 2020-2025年女士运动裤行业市场需求</w:t>
      </w:r>
      <w:r>
        <w:rPr>
          <w:rFonts w:hint="eastAsia"/>
        </w:rPr>
        <w:br/>
      </w:r>
      <w:r>
        <w:rPr>
          <w:rFonts w:hint="eastAsia"/>
        </w:rPr>
        <w:t>　　图表 2020-2025年女士运动裤行业市场规模</w:t>
      </w:r>
      <w:r>
        <w:rPr>
          <w:rFonts w:hint="eastAsia"/>
        </w:rPr>
        <w:br/>
      </w:r>
      <w:r>
        <w:rPr>
          <w:rFonts w:hint="eastAsia"/>
        </w:rPr>
        <w:t>　　图表 女士运动裤所属行业生命周期判断</w:t>
      </w:r>
      <w:r>
        <w:rPr>
          <w:rFonts w:hint="eastAsia"/>
        </w:rPr>
        <w:br/>
      </w:r>
      <w:r>
        <w:rPr>
          <w:rFonts w:hint="eastAsia"/>
        </w:rPr>
        <w:t>　　图表 女士运动裤所属行业区域市场分布情况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2025-2031年中国女士运动裤行业市场规模预测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2025-2031年中国女士运动裤行业供给预测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2025-2031年中国女士运动裤行业需求预测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dc9b37fbf4990" w:history="1">
        <w:r>
          <w:rPr>
            <w:rStyle w:val="Hyperlink"/>
          </w:rPr>
          <w:t>2025-2031年中国女士运动裤行业发展全面调研与未来趋势预测报告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dc9b37fbf4990" w:history="1">
        <w:r>
          <w:rPr>
            <w:rStyle w:val="Hyperlink"/>
          </w:rPr>
          <w:t>https://www.20087.com/3/72/NvShiYunDongKuFaZhanQuShi.html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热点：女款休闲运动裤最新款、女士运动裤图片、女士裤子、女士运动裤裁剪图、中老年女士运动裤、女士运动裤的裁剪方法、卫裤女、女士运动裤穿搭方法、今年春季流行的女装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cadbcb6d347f5" w:history="1">
      <w:r>
        <w:rPr>
          <w:rStyle w:val="Hyperlink"/>
        </w:rPr>
        <w:t>2025-2031年中国女士运动裤行业发展全面调研与未来趋势预测报告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vShiYunDongKuFaZhanQuShi.html" TargetMode="External" Id="R59edc9b37fbf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vShiYunDongKuFaZhanQuShi.html" TargetMode="External" Id="Rd17cadbcb6d3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2025-04-22T08:41:00Z</dcterms:created>
  <dcterms:modified xsi:type="dcterms:W3CDTF">2025-04-22T09:41:00Z</dcterms:modified>
  <dc:subject>2025-2031年中国女士运动裤行业发展全面调研与未来趋势预测报告</dc:subject>
  <dc:title>2025-2031年中国女士运动裤行业发展全面调研与未来趋势预测报告</dc:title>
  <cp:keywords>2025-2031年中国女士运动裤行业发展全面调研与未来趋势预测报告</cp:keywords>
  <dc:description>2025-2031年中国女士运动裤行业发展全面调研与未来趋势预测报告</dc:description>
</cp:coreProperties>
</file>