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95daed3b415f" w:history="1">
              <w:r>
                <w:rPr>
                  <w:rStyle w:val="Hyperlink"/>
                </w:rPr>
                <w:t>2025-2031年中国时尚女袜发展现状与市场前景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95daed3b415f" w:history="1">
              <w:r>
                <w:rPr>
                  <w:rStyle w:val="Hyperlink"/>
                </w:rPr>
                <w:t>2025-2031年中国时尚女袜发展现状与市场前景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95daed3b415f" w:history="1">
                <w:r>
                  <w:rPr>
                    <w:rStyle w:val="Hyperlink"/>
                  </w:rPr>
                  <w:t>https://www.20087.com/3/52/ShiShangNvWaShiChangQianJingYuCe.html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女袜是服饰搭配中的重要组成部分，广泛应用于日常生活、职场、运动及特殊场合穿着，兼具功能性与装饰性。目前，女袜产品种类丰富，涵盖短袜、中筒袜、长筒袜、网袜、蕾丝袜等多种款式，材质也从传统棉质向莫代尔、氨纶、涤纶、羊毛等混纺材料发展，以提升舒适度、弹性和美观性。随着消费者审美多样化和个性化需求的增长，时尚女袜在色彩、图案、剪裁等方面不断创新，成为展现个人风格的重要元素。同时，女性消费者对袜品的健康属性如抗菌、透气、防异味等功能提出更高要求，推动产品功能升级。然而，行业竞争激烈，品牌集中度不高，部分产品存在同质化严重、设计雷同等现象。</w:t>
      </w:r>
      <w:r>
        <w:rPr>
          <w:rFonts w:hint="eastAsia"/>
        </w:rPr>
        <w:br/>
      </w:r>
      <w:r>
        <w:rPr>
          <w:rFonts w:hint="eastAsia"/>
        </w:rPr>
        <w:t>　　未来，时尚女袜将向功能化、环保化和品牌化方向持续演进。随着健康消费理念的普及，具备抗菌、抑菌、温控、吸湿排汗等功能的女袜产品将更受市场欢迎，尤其在运动休闲和办公场景中具有广泛应用前景。同时，环保材料的使用将成为行业发展重点，如可降解纤维、再生聚酯、有机棉等绿色原料的应用，以满足消费者对可持续时尚的需求。在设计方面，品牌将更加注重文化表达与个性化定制，通过联名合作、IP授权、限量款等形式提升产品附加值和品牌辨识度。此外，线上线下融合的销售模式将进一步拓展市场覆盖，提升消费体验。整体来看，时尚女袜将在产品创新、材料升级和品牌建设等维度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5f95daed3b415f" w:history="1">
        <w:r>
          <w:rPr>
            <w:rStyle w:val="Hyperlink"/>
          </w:rPr>
          <w:t>2025-2031年中国时尚女袜发展现状与市场前景</w:t>
        </w:r>
      </w:hyperlink>
      <w:r>
        <w:rPr>
          <w:rFonts w:hint="eastAsia"/>
        </w:rPr>
        <w:t>深入分析了市场规模、需求及价格等关键因素，对时尚女袜产业链的现状进行了剖析，并科学地预测了时尚女袜市场前景与发展趋势。通过时尚女袜细分市场的调研和对重点企业的深入研究，全面揭示了时尚女袜行业的竞争格局、市场集中度以及品牌影响力。同时，时尚女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时尚女袜行业概述</w:t>
      </w:r>
      <w:r>
        <w:rPr>
          <w:rFonts w:hint="eastAsia"/>
        </w:rPr>
        <w:br/>
      </w:r>
      <w:r>
        <w:rPr>
          <w:rFonts w:hint="eastAsia"/>
        </w:rPr>
        <w:t>　　第一节 时尚女袜定义与分类</w:t>
      </w:r>
      <w:r>
        <w:rPr>
          <w:rFonts w:hint="eastAsia"/>
        </w:rPr>
        <w:br/>
      </w:r>
      <w:r>
        <w:rPr>
          <w:rFonts w:hint="eastAsia"/>
        </w:rPr>
        <w:t>　　第二节 时尚女袜应用领域</w:t>
      </w:r>
      <w:r>
        <w:rPr>
          <w:rFonts w:hint="eastAsia"/>
        </w:rPr>
        <w:br/>
      </w:r>
      <w:r>
        <w:rPr>
          <w:rFonts w:hint="eastAsia"/>
        </w:rPr>
        <w:t>　　第三节 时尚女袜行业经济指标分析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时尚女袜产业链及经营模式分析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三、时尚女袜销售模式及销售渠道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全球时尚女袜市场发展综述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2019-2024年全球时尚女袜市场规模与趋势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主要国家与地区时尚女袜市场分析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2025-2031年全球时尚女袜行业发展趋势与前景预测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中国时尚女袜行业市场分析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2024-2025年时尚女袜产能与投资动态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一、国内时尚女袜产能及利用情况</w:t>
      </w:r>
      <w:r>
        <w:rPr>
          <w:rFonts w:hint="eastAsia"/>
        </w:rPr>
        <w:br/>
      </w:r>
      <w:r>
        <w:rPr>
          <w:rFonts w:hint="eastAsia"/>
        </w:rPr>
        <w:t>　　　　二、时尚女袜产能扩张与投资动态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2025-2031年时尚女袜行业产量统计与趋势预测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一、2019-2024年时尚女袜行业产量数据统计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1、2019-2024年时尚女袜产量及增长趋势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2、2019-2024年时尚女袜细分产品产量及份额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二、影响时尚女袜产量的关键因素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三、2025-2031年时尚女袜产量预测</w:t>
      </w:r>
      <w:r>
        <w:rPr>
          <w:rFonts w:hint="eastAsia"/>
        </w:rPr>
        <w:br/>
      </w:r>
      <w:r>
        <w:rPr>
          <w:rFonts w:hint="eastAsia"/>
        </w:rPr>
        <w:t>　　第三节 2025-2031年时尚女袜市场需求与销售分析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一、2024-2025年时尚女袜行业需求现状</w:t>
      </w:r>
      <w:r>
        <w:rPr>
          <w:rFonts w:hint="eastAsia"/>
        </w:rPr>
        <w:br/>
      </w:r>
      <w:r>
        <w:rPr>
          <w:rFonts w:hint="eastAsia"/>
        </w:rPr>
        <w:t>　　　　二、时尚女袜客户群体与需求特点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三、2019-2024年时尚女袜行业销售规模分析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四、2025-2031年时尚女袜市场增长潜力与规模预测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中国时尚女袜细分市场与下游应用领域分析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时尚女袜细分市场分析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一、2024-2025年时尚女袜主要细分产品市场现状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时尚女袜下游应用与客户群体分析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一、2024-2025年时尚女袜各应用领域市场现状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2024-2025年时尚女袜行业技术发展现状及趋势分析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时尚女袜行业技术发展现状分析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国内外时尚女袜行业技术差异与原因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时尚女袜行业技术发展方向、趋势预测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提升时尚女袜行业技术能力策略建议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时尚女袜价格机制与竞争策略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一、2019-2024年时尚女袜市场价格走势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时尚女袜定价策略与方法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2025-2031年时尚女袜价格竞争态势与趋势预测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中国时尚女袜行业重点区域市场研究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2024-2025年重点区域时尚女袜市场发展概况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二、2019-2024年时尚女袜市场需求规模情况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三、2025-2031年时尚女袜行业发展潜力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二、2019-2024年时尚女袜市场需求规模情况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三、2025-2031年时尚女袜行业发展潜力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二、2019-2024年时尚女袜市场需求规模情况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三、2025-2031年时尚女袜行业发展潜力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二、2019-2024年时尚女袜市场需求规模情况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三、2025-2031年时尚女袜行业发展潜力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二、2019-2024年时尚女袜市场需求规模情况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三、2025-2031年时尚女袜行业发展潜力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2019-2024年中国时尚女袜行业进出口情况分析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时尚女袜行业进口情况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一、2019-2024年时尚女袜进口规模及增长情况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二、时尚女袜主要进口来源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时尚女袜行业出口情况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一、2019-2024年时尚女袜出口规模及增长情况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二、时尚女袜主要出口目的地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2019-2024年中国时尚女袜行业总体发展与财务状况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2019-2024年中国时尚女袜行业规模情况</w:t>
      </w:r>
      <w:r>
        <w:rPr>
          <w:rFonts w:hint="eastAsia"/>
        </w:rPr>
        <w:br/>
      </w:r>
      <w:r>
        <w:rPr>
          <w:rFonts w:hint="eastAsia"/>
        </w:rPr>
        <w:t>　　　　一、时尚女袜行业企业数量规模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二、时尚女袜行业从业人员规模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三、时尚女袜行业市场敏感性分析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2019-2024年中国时尚女袜行业财务能力分析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一、时尚女袜行业盈利能力</w:t>
      </w:r>
      <w:r>
        <w:rPr>
          <w:rFonts w:hint="eastAsia"/>
        </w:rPr>
        <w:br/>
      </w:r>
      <w:r>
        <w:rPr>
          <w:rFonts w:hint="eastAsia"/>
        </w:rPr>
        <w:t>　　　　二、时尚女袜行业偿债能力</w:t>
      </w:r>
      <w:r>
        <w:rPr>
          <w:rFonts w:hint="eastAsia"/>
        </w:rPr>
        <w:br/>
      </w:r>
      <w:r>
        <w:rPr>
          <w:rFonts w:hint="eastAsia"/>
        </w:rPr>
        <w:t>　　　　三、时尚女袜行业营运能力</w:t>
      </w:r>
      <w:r>
        <w:rPr>
          <w:rFonts w:hint="eastAsia"/>
        </w:rPr>
        <w:br/>
      </w:r>
      <w:r>
        <w:rPr>
          <w:rFonts w:hint="eastAsia"/>
        </w:rPr>
        <w:t>　　　　四、时尚女袜行业发展能力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时尚女袜行业重点企业调研分析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二、企业时尚女袜业务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中国时尚女袜行业竞争格局分析</w:t>
      </w:r>
      <w:r>
        <w:rPr>
          <w:rFonts w:hint="eastAsia"/>
        </w:rPr>
        <w:br/>
      </w:r>
      <w:r>
        <w:rPr>
          <w:rFonts w:hint="eastAsia"/>
        </w:rPr>
        <w:t>　　第一节 时尚女袜行业竞争格局总览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2024-2025年时尚女袜行业竞争力分析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2019-2024年时尚女袜行业企业并购活动分析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2024-2025年时尚女袜行业会展与招投标活动分析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一、时尚女袜行业会展活动及其市场影响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2025年中国时尚女袜企业发展企业发展策略与建议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时尚女袜销售模式与渠道策略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时尚女袜品牌与市场推广策略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时尚女袜研发投入与技术创新能力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时尚女袜合作联盟与资源整合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中国时尚女袜行业风险与对策</w:t>
      </w:r>
      <w:r>
        <w:rPr>
          <w:rFonts w:hint="eastAsia"/>
        </w:rPr>
        <w:br/>
      </w:r>
      <w:r>
        <w:rPr>
          <w:rFonts w:hint="eastAsia"/>
        </w:rPr>
        <w:t>　　第一节 时尚女袜行业SWOT分析</w:t>
      </w:r>
      <w:r>
        <w:rPr>
          <w:rFonts w:hint="eastAsia"/>
        </w:rPr>
        <w:br/>
      </w:r>
      <w:r>
        <w:rPr>
          <w:rFonts w:hint="eastAsia"/>
        </w:rPr>
        <w:t>　　　　一、时尚女袜行业优势</w:t>
      </w:r>
      <w:r>
        <w:rPr>
          <w:rFonts w:hint="eastAsia"/>
        </w:rPr>
        <w:br/>
      </w:r>
      <w:r>
        <w:rPr>
          <w:rFonts w:hint="eastAsia"/>
        </w:rPr>
        <w:t>　　　　二、时尚女袜行业劣势</w:t>
      </w:r>
      <w:r>
        <w:rPr>
          <w:rFonts w:hint="eastAsia"/>
        </w:rPr>
        <w:br/>
      </w:r>
      <w:r>
        <w:rPr>
          <w:rFonts w:hint="eastAsia"/>
        </w:rPr>
        <w:t>　　　　三、时尚女袜市场机会</w:t>
      </w:r>
      <w:r>
        <w:rPr>
          <w:rFonts w:hint="eastAsia"/>
        </w:rPr>
        <w:br/>
      </w:r>
      <w:r>
        <w:rPr>
          <w:rFonts w:hint="eastAsia"/>
        </w:rPr>
        <w:t>　　　　四、时尚女袜市场威胁</w:t>
      </w:r>
      <w:r>
        <w:rPr>
          <w:rFonts w:hint="eastAsia"/>
        </w:rPr>
        <w:br/>
      </w:r>
      <w:r>
        <w:rPr>
          <w:rFonts w:hint="eastAsia"/>
        </w:rPr>
        <w:t>　　第二节 时尚女袜行业风险及对策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2025-2031年中国时尚女袜行业前景与发展趋势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2024-2025年时尚女袜行业发展环境分析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一、时尚女袜行业主管部门与监管体制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二、时尚女袜行业主要法律法规及政策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三、时尚女袜行业标准与质量监管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2025-2031年时尚女袜行业发展趋势与方向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2025-2031年时尚女袜行业发展潜力与机遇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时尚女袜行业研究结论与建议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中.智林.：时尚女袜行业发展建议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时尚女袜行业历程</w:t>
      </w:r>
      <w:r>
        <w:rPr>
          <w:rFonts w:hint="eastAsia"/>
        </w:rPr>
        <w:br/>
      </w:r>
      <w:r>
        <w:rPr>
          <w:rFonts w:hint="eastAsia"/>
        </w:rPr>
        <w:t>　　图表 时尚女袜行业生命周期</w:t>
      </w:r>
      <w:r>
        <w:rPr>
          <w:rFonts w:hint="eastAsia"/>
        </w:rPr>
        <w:br/>
      </w:r>
      <w:r>
        <w:rPr>
          <w:rFonts w:hint="eastAsia"/>
        </w:rPr>
        <w:t>　　图表 时尚女袜行业产业链分析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2019-2024年时尚女袜行业市场容量分析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2019-2024年中国时尚女袜市场需求量及增速统计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2024年中国时尚女袜行业需求领域分布格局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2019-2024年中国时尚女袜进口金额分析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2019-2024年中国时尚女袜出口数量分析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2019-2024年中国时尚女袜出口金额分析</w:t>
      </w:r>
      <w:r>
        <w:rPr>
          <w:rFonts w:hint="eastAsia"/>
        </w:rPr>
        <w:br/>
      </w:r>
      <w:r>
        <w:rPr>
          <w:rFonts w:hint="eastAsia"/>
        </w:rPr>
        <w:t>　　图表 2024年中国时尚女袜进口国家及地区分析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2024年中国时尚女袜出口国家及地区分析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2019-2024年中国时尚女袜行业企业平均规模情况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**地区时尚女袜行业市场需求情况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时尚女袜重点企业（一）基本信息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时尚女袜重点企业（一）经营情况分析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时尚女袜重点企业（一）主要经济指标情况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时尚女袜重点企业（二）经营情况分析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时尚女袜重点企业（二）主要经济指标情况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时尚女袜重点企业（三）经营情况分析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时尚女袜重点企业（三）主要经济指标情况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时尚女袜重点企业（三）成长能力情况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2025-2031年中国时尚女袜行业产能预测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2025-2031年中国时尚女袜行业产量预测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2025-2031年中国时尚女袜市场需求量预测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2025-2031年中国时尚女袜行业供需平衡预测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2025-2031年中国时尚女袜行业市场容量预测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2025-2031年中国时尚女袜行业市场规模预测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2025年中国时尚女袜市场前景分析</w:t>
      </w:r>
      <w:r>
        <w:rPr>
          <w:rFonts w:hint="eastAsia"/>
        </w:rPr>
        <w:br/>
      </w:r>
      <w:r>
        <w:rPr>
          <w:rFonts w:hint="eastAsia"/>
        </w:rPr>
        <w:t>　　图表 2025年中国时尚女袜发展趋势预测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95daed3b415f" w:history="1">
        <w:r>
          <w:rPr>
            <w:rStyle w:val="Hyperlink"/>
          </w:rPr>
          <w:t>2025-2031年中国时尚女袜发展现状与市场前景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95daed3b415f" w:history="1">
        <w:r>
          <w:rPr>
            <w:rStyle w:val="Hyperlink"/>
          </w:rPr>
          <w:t>https://www.20087.com/3/52/ShiShangNvWaShiChangQianJingYuCe.html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热点：女士袜子、时尚女袜销售、女士中长款袜子、时尚女袜夏季、真丝袜子、时尚女袜英文翻译、女生袜子的款式、女袜款式、好看的女袜照片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e36c91434bb9" w:history="1">
      <w:r>
        <w:rPr>
          <w:rStyle w:val="Hyperlink"/>
        </w:rPr>
        <w:t>2025-2031年中国时尚女袜发展现状与市场前景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ShangNvWaShiChangQianJingYuCe.html" TargetMode="External" Id="Rc95f95daed3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ShangNvWaShiChangQianJingYuCe.html" TargetMode="External" Id="R9cb1e36c9143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2025-07-27T08:01:33Z</dcterms:created>
  <dcterms:modified xsi:type="dcterms:W3CDTF">2025-07-27T09:01:33Z</dcterms:modified>
  <dc:subject>2025-2031年中国时尚女袜发展现状与市场前景</dc:subject>
  <dc:title>2025-2031年中国时尚女袜发展现状与市场前景</dc:title>
  <cp:keywords>2025-2031年中国时尚女袜发展现状与市场前景</cp:keywords>
  <dc:description>2025-2031年中国时尚女袜发展现状与市场前景</dc:description>
</cp:coreProperties>
</file>