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f613b25fe4407" w:history="1">
              <w:r>
                <w:rPr>
                  <w:rStyle w:val="Hyperlink"/>
                </w:rPr>
                <w:t>2025-2031年中国速干背心行业现状与市场前景分析报告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f613b25fe4407" w:history="1">
              <w:r>
                <w:rPr>
                  <w:rStyle w:val="Hyperlink"/>
                </w:rPr>
                <w:t>2025-2031年中国速干背心行业现状与市场前景分析报告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f613b25fe4407" w:history="1">
                <w:r>
                  <w:rPr>
                    <w:rStyle w:val="Hyperlink"/>
                  </w:rPr>
                  <w:t>https://www.20087.com/3/92/SuGanBeiXinQianJing.html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背心是一种采用功能性面料制成的贴身服装，主要面向运动健身、户外活动、高温作业及日常穿着需求人群。该类产品以吸湿排汗、透气速干、轻便舒适为核心卖点，多使用涤纶、锦纶、Coolmax等合成纤维或混纺材质，并通过特殊织造工艺提升空气流通性与水分蒸发效率。目前市场上的速干背心已涵盖基础款、压缩型、抗菌防臭型等多种功能细分款式，并在设计上注重剪裁贴合度与穿着自由度，满足不同年龄层和使用场景的需求。</w:t>
      </w:r>
      <w:r>
        <w:rPr>
          <w:rFonts w:hint="eastAsia"/>
        </w:rPr>
        <w:br/>
      </w:r>
      <w:r>
        <w:rPr>
          <w:rFonts w:hint="eastAsia"/>
        </w:rPr>
        <w:t>　　未来，速干背心将朝着生物基材料应用、智能穿戴集成与个性化定制三个方向深化发展。一方面，可再生聚酯纤维、海藻纤维、玉米蛋白纤维等环保材料的应用比例将进一步提高，推动产品从生产到废弃全过程的低碳化；另一方面，柔性传感器与电子纺织品技术的融合，将使部分高端速干背心具备实时监测心率、体温、运动状态等功能，服务于健康管理与竞技训练领域。此外，借助智能制造平台与3D人体扫描技术，品牌有望提供尺寸适配、图案定制与专属功能组合服务，增强消费粘性并拓展市场需求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af613b25fe4407" w:history="1">
        <w:r>
          <w:rPr>
            <w:rStyle w:val="Hyperlink"/>
          </w:rPr>
          <w:t>2025-2031年中国速干背心行业现状与市场前景分析报告</w:t>
        </w:r>
      </w:hyperlink>
      <w:r>
        <w:rPr>
          <w:rFonts w:hint="eastAsia"/>
        </w:rPr>
        <w:t>深入剖析了速干背心行业的现状、市场规模及需求，详细分析了产业链结构，并对市场价格进行了科学解读。通过对速干背心细分市场的调研，以及对重点企业的竞争力、市场集中度和品牌影响力进行深入研究，预测了速干背心行业的市场前景及发展趋势。速干背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速干背心行业概述</w:t>
      </w:r>
      <w:r>
        <w:rPr>
          <w:rFonts w:hint="eastAsia"/>
        </w:rPr>
        <w:br/>
      </w:r>
      <w:r>
        <w:rPr>
          <w:rFonts w:hint="eastAsia"/>
        </w:rPr>
        <w:t>　　第一节 速干背心定义与分类</w:t>
      </w:r>
      <w:r>
        <w:rPr>
          <w:rFonts w:hint="eastAsia"/>
        </w:rPr>
        <w:br/>
      </w:r>
      <w:r>
        <w:rPr>
          <w:rFonts w:hint="eastAsia"/>
        </w:rPr>
        <w:t>　　第二节 速干背心应用领域</w:t>
      </w:r>
      <w:r>
        <w:rPr>
          <w:rFonts w:hint="eastAsia"/>
        </w:rPr>
        <w:br/>
      </w:r>
      <w:r>
        <w:rPr>
          <w:rFonts w:hint="eastAsia"/>
        </w:rPr>
        <w:t>　　第三节 速干背心行业经济指标分析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速干背心产业链及经营模式分析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三、速干背心销售模式及销售渠道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全球速干背心市场发展综述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2019-2024年全球速干背心市场规模与趋势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主要国家与地区速干背心市场分析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2025-2031年全球速干背心行业发展趋势与前景预测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中国速干背心行业市场分析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2024-2025年速干背心产能与投资动态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一、国内速干背心产能及利用情况</w:t>
      </w:r>
      <w:r>
        <w:rPr>
          <w:rFonts w:hint="eastAsia"/>
        </w:rPr>
        <w:br/>
      </w:r>
      <w:r>
        <w:rPr>
          <w:rFonts w:hint="eastAsia"/>
        </w:rPr>
        <w:t>　　　　二、速干背心产能扩张与投资动态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2025-2031年速干背心行业产量统计与趋势预测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一、2019-2024年速干背心行业产量数据统计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1、2019-2024年速干背心产量及增长趋势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2、2019-2024年速干背心细分产品产量及份额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二、影响速干背心产量的关键因素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三、2025-2031年速干背心产量预测</w:t>
      </w:r>
      <w:r>
        <w:rPr>
          <w:rFonts w:hint="eastAsia"/>
        </w:rPr>
        <w:br/>
      </w:r>
      <w:r>
        <w:rPr>
          <w:rFonts w:hint="eastAsia"/>
        </w:rPr>
        <w:t>　　第三节 2025-2031年速干背心市场需求与销售分析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一、2024-2025年速干背心行业需求现状</w:t>
      </w:r>
      <w:r>
        <w:rPr>
          <w:rFonts w:hint="eastAsia"/>
        </w:rPr>
        <w:br/>
      </w:r>
      <w:r>
        <w:rPr>
          <w:rFonts w:hint="eastAsia"/>
        </w:rPr>
        <w:t>　　　　二、速干背心客户群体与需求特点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三、2019-2024年速干背心行业销售规模分析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四、2025-2031年速干背心市场增长潜力与规模预测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中国速干背心细分市场与下游应用领域分析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速干背心细分市场分析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一、2024-2025年速干背心主要细分产品市场现状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速干背心下游应用与客户群体分析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一、2024-2025年速干背心各应用领域市场现状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2024-2025年速干背心行业技术发展现状及趋势分析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速干背心行业技术发展现状分析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国内外速干背心行业技术差异与原因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速干背心行业技术发展方向、趋势预测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提升速干背心行业技术能力策略建议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速干背心价格机制与竞争策略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一、2019-2024年速干背心市场价格走势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速干背心定价策略与方法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2025-2031年速干背心价格竞争态势与趋势预测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中国速干背心行业重点区域市场研究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2024-2025年重点区域速干背心市场发展概况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2019-2024年中国速干背心行业进出口情况分析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速干背心行业进口情况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一、2019-2024年速干背心进口规模及增长情况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二、速干背心主要进口来源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速干背心行业出口情况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一、2019-2024年速干背心出口规模及增长情况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二、速干背心主要出口目的地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2019-2024年中国速干背心行业总体发展与财务状况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2019-2024年中国速干背心行业规模情况</w:t>
      </w:r>
      <w:r>
        <w:rPr>
          <w:rFonts w:hint="eastAsia"/>
        </w:rPr>
        <w:br/>
      </w:r>
      <w:r>
        <w:rPr>
          <w:rFonts w:hint="eastAsia"/>
        </w:rPr>
        <w:t>　　　　一、速干背心行业企业数量规模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二、速干背心行业从业人员规模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三、速干背心行业市场敏感性分析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2019-2024年中国速干背心行业财务能力分析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一、速干背心行业盈利能力</w:t>
      </w:r>
      <w:r>
        <w:rPr>
          <w:rFonts w:hint="eastAsia"/>
        </w:rPr>
        <w:br/>
      </w:r>
      <w:r>
        <w:rPr>
          <w:rFonts w:hint="eastAsia"/>
        </w:rPr>
        <w:t>　　　　二、速干背心行业偿债能力</w:t>
      </w:r>
      <w:r>
        <w:rPr>
          <w:rFonts w:hint="eastAsia"/>
        </w:rPr>
        <w:br/>
      </w:r>
      <w:r>
        <w:rPr>
          <w:rFonts w:hint="eastAsia"/>
        </w:rPr>
        <w:t>　　　　三、速干背心行业营运能力</w:t>
      </w:r>
      <w:r>
        <w:rPr>
          <w:rFonts w:hint="eastAsia"/>
        </w:rPr>
        <w:br/>
      </w:r>
      <w:r>
        <w:rPr>
          <w:rFonts w:hint="eastAsia"/>
        </w:rPr>
        <w:t>　　　　四、速干背心行业发展能力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速干背心行业重点企业调研分析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中国速干背心行业竞争格局分析</w:t>
      </w:r>
      <w:r>
        <w:rPr>
          <w:rFonts w:hint="eastAsia"/>
        </w:rPr>
        <w:br/>
      </w:r>
      <w:r>
        <w:rPr>
          <w:rFonts w:hint="eastAsia"/>
        </w:rPr>
        <w:t>　　第一节 速干背心行业竞争格局总览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2024-2025年速干背心行业竞争力分析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2019-2024年速干背心行业企业并购活动分析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2024-2025年速干背心行业会展与招投标活动分析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一、速干背心行业会展活动及其市场影响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2025年中国速干背心企业发展企业发展策略与建议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速干背心销售模式与渠道策略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速干背心品牌与市场推广策略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速干背心研发投入与技术创新能力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速干背心合作联盟与资源整合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中国速干背心行业风险与对策</w:t>
      </w:r>
      <w:r>
        <w:rPr>
          <w:rFonts w:hint="eastAsia"/>
        </w:rPr>
        <w:br/>
      </w:r>
      <w:r>
        <w:rPr>
          <w:rFonts w:hint="eastAsia"/>
        </w:rPr>
        <w:t>　　第一节 速干背心行业SWOT分析</w:t>
      </w:r>
      <w:r>
        <w:rPr>
          <w:rFonts w:hint="eastAsia"/>
        </w:rPr>
        <w:br/>
      </w:r>
      <w:r>
        <w:rPr>
          <w:rFonts w:hint="eastAsia"/>
        </w:rPr>
        <w:t>　　　　一、速干背心行业优势</w:t>
      </w:r>
      <w:r>
        <w:rPr>
          <w:rFonts w:hint="eastAsia"/>
        </w:rPr>
        <w:br/>
      </w:r>
      <w:r>
        <w:rPr>
          <w:rFonts w:hint="eastAsia"/>
        </w:rPr>
        <w:t>　　　　二、速干背心行业劣势</w:t>
      </w:r>
      <w:r>
        <w:rPr>
          <w:rFonts w:hint="eastAsia"/>
        </w:rPr>
        <w:br/>
      </w:r>
      <w:r>
        <w:rPr>
          <w:rFonts w:hint="eastAsia"/>
        </w:rPr>
        <w:t>　　　　三、速干背心市场机会</w:t>
      </w:r>
      <w:r>
        <w:rPr>
          <w:rFonts w:hint="eastAsia"/>
        </w:rPr>
        <w:br/>
      </w:r>
      <w:r>
        <w:rPr>
          <w:rFonts w:hint="eastAsia"/>
        </w:rPr>
        <w:t>　　　　四、速干背心市场威胁</w:t>
      </w:r>
      <w:r>
        <w:rPr>
          <w:rFonts w:hint="eastAsia"/>
        </w:rPr>
        <w:br/>
      </w:r>
      <w:r>
        <w:rPr>
          <w:rFonts w:hint="eastAsia"/>
        </w:rPr>
        <w:t>　　第二节 速干背心行业风险及对策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2025-2031年中国速干背心行业前景与发展趋势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2024-2025年速干背心行业发展环境分析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一、速干背心行业主管部门与监管体制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二、速干背心行业主要法律法规及政策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三、速干背心行业标准与质量监管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2025-2031年速干背心行业发展趋势与方向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2025-2031年速干背心行业发展潜力与机遇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速干背心行业研究结论与建议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中智^林^：速干背心行业发展建议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2019-2024年中国速干背心市场规模及增长情况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2019-2024年中国速干背心行业产能及增长趋势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2025-2031年中国速干背心行业产能预测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2019-2024年中国速干背心行业产量及增长趋势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2025-2031年中国速干背心行业产量预测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2019-2024年中国速干背心行业市场需求及增长情况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2025-2031年中国速干背心行业市场需求预测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2019-2024年中国速干背心行业利润及增长情况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**地区速干背心市场规模及增长情况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**地区速干背心市场规模及增长情况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**地区速干背心行业市场需求情况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2019-2024年中国速干背心行业进口量及增速统计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2019-2024年中国速干背心行业出口量及增速统计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速干背心重点企业经营情况分析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2025年速干背心行业壁垒</w:t>
      </w:r>
      <w:r>
        <w:rPr>
          <w:rFonts w:hint="eastAsia"/>
        </w:rPr>
        <w:br/>
      </w:r>
      <w:r>
        <w:rPr>
          <w:rFonts w:hint="eastAsia"/>
        </w:rPr>
        <w:t>　　图表 2025年速干背心市场前景分析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2025-2031年中国速干背心市场需求预测</w:t>
      </w:r>
      <w:r>
        <w:rPr>
          <w:rFonts w:hint="eastAsia"/>
        </w:rPr>
        <w:br/>
      </w:r>
      <w:r>
        <w:rPr>
          <w:rFonts w:hint="eastAsia"/>
        </w:rPr>
        <w:t>　　图表 2025年速干背心发展趋势预测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f613b25fe4407" w:history="1">
        <w:r>
          <w:rPr>
            <w:rStyle w:val="Hyperlink"/>
          </w:rPr>
          <w:t>2025-2031年中国速干背心行业现状与市场前景分析报告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f613b25fe4407" w:history="1">
        <w:r>
          <w:rPr>
            <w:rStyle w:val="Hyperlink"/>
          </w:rPr>
          <w:t>https://www.20087.com/3/92/SuGanBeiXinQianJing.html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07式战术背心、速干背心和纯棉背心哪个好、反光背心是干什么用的、速干背心推荐、网眼速干背心能穿着游泳吗、速干背心好不好、一次性吸汗背心、速干背心可以当泳衣吗、背心很冷脚很冷脸很烫喉咙很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f08cc71034a70" w:history="1">
      <w:r>
        <w:rPr>
          <w:rStyle w:val="Hyperlink"/>
        </w:rPr>
        <w:t>2025-2031年中国速干背心行业现状与市场前景分析报告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uGanBeiXinQianJing.html" TargetMode="External" Id="Rbaaf613b25fe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uGanBeiXinQianJing.html" TargetMode="External" Id="R175f08cc710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2025-08-16T00:37:28Z</dcterms:created>
  <dcterms:modified xsi:type="dcterms:W3CDTF">2025-08-16T01:37:28Z</dcterms:modified>
  <dc:subject>2025-2031年中国速干背心行业现状与市场前景分析报告</dc:subject>
  <dc:title>2025-2031年中国速干背心行业现状与市场前景分析报告</dc:title>
  <cp:keywords>2025-2031年中国速干背心行业现状与市场前景分析报告</cp:keywords>
  <dc:description>2025-2031年中国速干背心行业现状与市场前景分析报告</dc:description>
</cp:coreProperties>
</file>