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f663269d249da" w:history="1">
              <w:r>
                <w:rPr>
                  <w:rStyle w:val="Hyperlink"/>
                </w:rPr>
                <w:t>2025-2031年中国婴儿毛毯发展现状与市场前景预测报告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f663269d249da" w:history="1">
              <w:r>
                <w:rPr>
                  <w:rStyle w:val="Hyperlink"/>
                </w:rPr>
                <w:t>2025-2031年中国婴儿毛毯发展现状与市场前景预测报告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f663269d249da" w:history="1">
                <w:r>
                  <w:rPr>
                    <w:rStyle w:val="Hyperlink"/>
                  </w:rPr>
                  <w:t>https://www.20087.com/3/72/YingErMaoTanShiChangQianJing.html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毛毯是一种广受欢迎的婴幼儿用品，广泛应用于日常护理、睡眠保护和个人表达等多个场景。婴儿毛毯通常采用优质棉质面料或混纺纤维为原料，经过编织、染色和后整理工艺处理，具备柔软触感、丰富色彩和舒适穿着体验的特点。近年来，随着消费者对于婴幼儿健康的关注和技术进步，对于高质量、特色化的婴儿毛毯需求也在不断增加。例如，在高端品牌中销售的手工编织婴儿毛毯，不仅能够提供卓越的艺术效果，还能展现独特的地域文化和个性特征；而在婴幼儿护理应用的功能性婴儿毛毯，则因其特殊的保暖、抗菌等特性而受到青睐。此外，为了应对特定应用场景的要求，一些企业还推出了具备特殊功能的产品，如防过敏、透气等特性，以适应多样化市场需求。</w:t>
      </w:r>
      <w:r>
        <w:rPr>
          <w:rFonts w:hint="eastAsia"/>
        </w:rPr>
        <w:br/>
      </w:r>
      <w:r>
        <w:rPr>
          <w:rFonts w:hint="eastAsia"/>
        </w:rPr>
        <w:t>　　未来，婴儿毛毯的发展将更加注重创意设计和可持续发展两个方面。创意设计指的是通过培养新一代设计师和建立培训体系，确保时尚趋势得以延续和发展。例如，设立专门的设计工作室和学校，传授最新的设计理念和技术；而通过举办时装秀和文化交流活动，提升公众对婴儿毛毯文化的认知度和欣赏水平。可持续发展则是指结合现代生态理念和技术手段，赋予婴儿毛毯更多的环保特性。例如，在生产过程中推广绿色染料和节能设备，可以在保证原有品质的同时减少环境污染；而在产品设计中融入可回收材料和环保标签，满足消费者对于健康生活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f663269d249da" w:history="1">
        <w:r>
          <w:rPr>
            <w:rStyle w:val="Hyperlink"/>
          </w:rPr>
          <w:t>2025-2031年中国婴儿毛毯发展现状与市场前景预测报告</w:t>
        </w:r>
      </w:hyperlink>
      <w:r>
        <w:rPr>
          <w:rFonts w:hint="eastAsia"/>
        </w:rPr>
        <w:t>》依托国家统计局、相关行业协会及科研机构的详实数据，结合婴儿毛毯行业研究团队的长期监测，系统分析了婴儿毛毯行业的市场规模、需求特征及产业链结构。报告全面阐述了婴儿毛毯行业现状，科学预测了市场前景与发展趋势，重点评估了婴儿毛毯重点企业的经营表现及竞争格局。同时，报告深入剖析了价格动态、市场集中度及品牌影响力，并对婴儿毛毯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婴儿毛毯行业概述</w:t>
      </w:r>
      <w:r>
        <w:rPr>
          <w:rFonts w:hint="eastAsia"/>
        </w:rPr>
        <w:br/>
      </w:r>
      <w:r>
        <w:rPr>
          <w:rFonts w:hint="eastAsia"/>
        </w:rPr>
        <w:t>　　第一节 婴儿毛毯定义与分类</w:t>
      </w:r>
      <w:r>
        <w:rPr>
          <w:rFonts w:hint="eastAsia"/>
        </w:rPr>
        <w:br/>
      </w:r>
      <w:r>
        <w:rPr>
          <w:rFonts w:hint="eastAsia"/>
        </w:rPr>
        <w:t>　　第二节 婴儿毛毯应用领域</w:t>
      </w:r>
      <w:r>
        <w:rPr>
          <w:rFonts w:hint="eastAsia"/>
        </w:rPr>
        <w:br/>
      </w:r>
      <w:r>
        <w:rPr>
          <w:rFonts w:hint="eastAsia"/>
        </w:rPr>
        <w:t>　　第三节 婴儿毛毯行业经济指标分析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婴儿毛毯产业链及经营模式分析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三、婴儿毛毯销售模式及销售渠道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全球婴儿毛毯市场发展综述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2019-2024年全球婴儿毛毯市场规模与趋势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主要国家与地区婴儿毛毯市场分析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2025-2031年全球婴儿毛毯行业发展趋势与前景预测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中国婴儿毛毯行业市场分析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2024-2025年婴儿毛毯产能与投资动态</w:t>
      </w:r>
      <w:r>
        <w:rPr>
          <w:rFonts w:hint="eastAsia"/>
        </w:rPr>
        <w:br/>
      </w:r>
      <w:r>
        <w:rPr>
          <w:rFonts w:hint="eastAsia"/>
        </w:rPr>
        <w:t>　　　　一、国内婴儿毛毯产能及利用情况</w:t>
      </w:r>
      <w:r>
        <w:rPr>
          <w:rFonts w:hint="eastAsia"/>
        </w:rPr>
        <w:br/>
      </w:r>
      <w:r>
        <w:rPr>
          <w:rFonts w:hint="eastAsia"/>
        </w:rPr>
        <w:t>　　　　二、婴儿毛毯产能扩张与投资动态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2025-2031年婴儿毛毯行业产量统计与趋势预测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一、2019-2024年婴儿毛毯行业产量数据统计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1、2019-2024年婴儿毛毯产量及增长趋势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2、2019-2024年婴儿毛毯细分产品产量及份额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二、影响婴儿毛毯产量的关键因素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三、2025-2031年婴儿毛毯产量预测</w:t>
      </w:r>
      <w:r>
        <w:rPr>
          <w:rFonts w:hint="eastAsia"/>
        </w:rPr>
        <w:br/>
      </w:r>
      <w:r>
        <w:rPr>
          <w:rFonts w:hint="eastAsia"/>
        </w:rPr>
        <w:t>　　第三节 2025-2031年婴儿毛毯市场需求与销售分析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一、2024-2025年婴儿毛毯行业需求现状</w:t>
      </w:r>
      <w:r>
        <w:rPr>
          <w:rFonts w:hint="eastAsia"/>
        </w:rPr>
        <w:br/>
      </w:r>
      <w:r>
        <w:rPr>
          <w:rFonts w:hint="eastAsia"/>
        </w:rPr>
        <w:t>　　　　二、婴儿毛毯客户群体与需求特点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三、2019-2024年婴儿毛毯行业销售规模分析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四、2025-2031年婴儿毛毯市场增长潜力与规模预测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中国婴儿毛毯细分市场与下游应用领域分析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婴儿毛毯细分市场分析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一、2024-2025年婴儿毛毯主要细分产品市场现状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婴儿毛毯下游应用与客户群体分析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一、2024-2025年婴儿毛毯各应用领域市场现状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2024-2025年婴儿毛毯行业技术发展现状及趋势分析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婴儿毛毯行业技术发展现状分析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国内外婴儿毛毯行业技术差异与原因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婴儿毛毯行业技术发展方向、趋势预测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提升婴儿毛毯行业技术能力策略建议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婴儿毛毯价格机制与竞争策略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一、2019-2024年婴儿毛毯市场价格走势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婴儿毛毯定价策略与方法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2025-2031年婴儿毛毯价格竞争态势与趋势预测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中国婴儿毛毯行业重点区域市场研究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2024-2025年重点区域婴儿毛毯市场发展概况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二、2019-2024年婴儿毛毯市场需求规模情况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三、2025-2031年婴儿毛毯行业发展潜力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二、2019-2024年婴儿毛毯市场需求规模情况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三、2025-2031年婴儿毛毯行业发展潜力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二、2019-2024年婴儿毛毯市场需求规模情况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三、2025-2031年婴儿毛毯行业发展潜力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二、2019-2024年婴儿毛毯市场需求规模情况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三、2025-2031年婴儿毛毯行业发展潜力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二、2019-2024年婴儿毛毯市场需求规模情况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三、2025-2031年婴儿毛毯行业发展潜力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2019-2024年中国婴儿毛毯行业进出口情况分析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婴儿毛毯行业进口情况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一、2019-2024年婴儿毛毯进口规模及增长情况</w:t>
      </w:r>
      <w:r>
        <w:rPr>
          <w:rFonts w:hint="eastAsia"/>
        </w:rPr>
        <w:br/>
      </w:r>
      <w:r>
        <w:rPr>
          <w:rFonts w:hint="eastAsia"/>
        </w:rPr>
        <w:t>　　　　二、婴儿毛毯主要进口来源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婴儿毛毯行业出口情况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一、2019-2024年婴儿毛毯出口规模及增长情况</w:t>
      </w:r>
      <w:r>
        <w:rPr>
          <w:rFonts w:hint="eastAsia"/>
        </w:rPr>
        <w:br/>
      </w:r>
      <w:r>
        <w:rPr>
          <w:rFonts w:hint="eastAsia"/>
        </w:rPr>
        <w:t>　　　　二、婴儿毛毯主要出口目的地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2019-2024年中国婴儿毛毯行业总体发展与财务状况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2019-2024年中国婴儿毛毯行业规模情况</w:t>
      </w:r>
      <w:r>
        <w:rPr>
          <w:rFonts w:hint="eastAsia"/>
        </w:rPr>
        <w:br/>
      </w:r>
      <w:r>
        <w:rPr>
          <w:rFonts w:hint="eastAsia"/>
        </w:rPr>
        <w:t>　　　　一、婴儿毛毯行业企业数量规模</w:t>
      </w:r>
      <w:r>
        <w:rPr>
          <w:rFonts w:hint="eastAsia"/>
        </w:rPr>
        <w:br/>
      </w:r>
      <w:r>
        <w:rPr>
          <w:rFonts w:hint="eastAsia"/>
        </w:rPr>
        <w:t>　　　　二、婴儿毛毯行业从业人员规模</w:t>
      </w:r>
      <w:r>
        <w:rPr>
          <w:rFonts w:hint="eastAsia"/>
        </w:rPr>
        <w:br/>
      </w:r>
      <w:r>
        <w:rPr>
          <w:rFonts w:hint="eastAsia"/>
        </w:rPr>
        <w:t>　　　　三、婴儿毛毯行业市场敏感性分析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2019-2024年中国婴儿毛毯行业财务能力分析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一、婴儿毛毯行业盈利能力</w:t>
      </w:r>
      <w:r>
        <w:rPr>
          <w:rFonts w:hint="eastAsia"/>
        </w:rPr>
        <w:br/>
      </w:r>
      <w:r>
        <w:rPr>
          <w:rFonts w:hint="eastAsia"/>
        </w:rPr>
        <w:t>　　　　二、婴儿毛毯行业偿债能力</w:t>
      </w:r>
      <w:r>
        <w:rPr>
          <w:rFonts w:hint="eastAsia"/>
        </w:rPr>
        <w:br/>
      </w:r>
      <w:r>
        <w:rPr>
          <w:rFonts w:hint="eastAsia"/>
        </w:rPr>
        <w:t>　　　　三、婴儿毛毯行业营运能力</w:t>
      </w:r>
      <w:r>
        <w:rPr>
          <w:rFonts w:hint="eastAsia"/>
        </w:rPr>
        <w:br/>
      </w:r>
      <w:r>
        <w:rPr>
          <w:rFonts w:hint="eastAsia"/>
        </w:rPr>
        <w:t>　　　　四、婴儿毛毯行业发展能力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婴儿毛毯行业重点企业调研分析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二、企业婴儿毛毯业务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二、企业婴儿毛毯业务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二、企业婴儿毛毯业务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二、企业婴儿毛毯业务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二、企业婴儿毛毯业务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二、企业婴儿毛毯业务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中国婴儿毛毯行业竞争格局分析</w:t>
      </w:r>
      <w:r>
        <w:rPr>
          <w:rFonts w:hint="eastAsia"/>
        </w:rPr>
        <w:br/>
      </w:r>
      <w:r>
        <w:rPr>
          <w:rFonts w:hint="eastAsia"/>
        </w:rPr>
        <w:t>　　第一节 婴儿毛毯行业竞争格局总览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2024-2025年婴儿毛毯行业竞争力分析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2019-2024年婴儿毛毯行业企业并购活动分析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2024-2025年婴儿毛毯行业会展与招投标活动分析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一、婴儿毛毯行业会展活动及其市场影响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2025年中国婴儿毛毯企业发展企业发展策略与建议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婴儿毛毯销售模式与渠道策略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婴儿毛毯品牌与市场推广策略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婴儿毛毯研发投入与技术创新能力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婴儿毛毯合作联盟与资源整合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中国婴儿毛毯行业风险与对策</w:t>
      </w:r>
      <w:r>
        <w:rPr>
          <w:rFonts w:hint="eastAsia"/>
        </w:rPr>
        <w:br/>
      </w:r>
      <w:r>
        <w:rPr>
          <w:rFonts w:hint="eastAsia"/>
        </w:rPr>
        <w:t>　　第一节 婴儿毛毯行业SWOT分析</w:t>
      </w:r>
      <w:r>
        <w:rPr>
          <w:rFonts w:hint="eastAsia"/>
        </w:rPr>
        <w:br/>
      </w:r>
      <w:r>
        <w:rPr>
          <w:rFonts w:hint="eastAsia"/>
        </w:rPr>
        <w:t>　　　　一、婴儿毛毯行业优势</w:t>
      </w:r>
      <w:r>
        <w:rPr>
          <w:rFonts w:hint="eastAsia"/>
        </w:rPr>
        <w:br/>
      </w:r>
      <w:r>
        <w:rPr>
          <w:rFonts w:hint="eastAsia"/>
        </w:rPr>
        <w:t>　　　　二、婴儿毛毯行业劣势</w:t>
      </w:r>
      <w:r>
        <w:rPr>
          <w:rFonts w:hint="eastAsia"/>
        </w:rPr>
        <w:br/>
      </w:r>
      <w:r>
        <w:rPr>
          <w:rFonts w:hint="eastAsia"/>
        </w:rPr>
        <w:t>　　　　三、婴儿毛毯市场机会</w:t>
      </w:r>
      <w:r>
        <w:rPr>
          <w:rFonts w:hint="eastAsia"/>
        </w:rPr>
        <w:br/>
      </w:r>
      <w:r>
        <w:rPr>
          <w:rFonts w:hint="eastAsia"/>
        </w:rPr>
        <w:t>　　　　四、婴儿毛毯市场威胁</w:t>
      </w:r>
      <w:r>
        <w:rPr>
          <w:rFonts w:hint="eastAsia"/>
        </w:rPr>
        <w:br/>
      </w:r>
      <w:r>
        <w:rPr>
          <w:rFonts w:hint="eastAsia"/>
        </w:rPr>
        <w:t>　　第二节 婴儿毛毯行业风险及对策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2025-2031年中国婴儿毛毯行业前景与发展趋势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2024-2025年婴儿毛毯行业发展环境分析</w:t>
      </w:r>
      <w:r>
        <w:rPr>
          <w:rFonts w:hint="eastAsia"/>
        </w:rPr>
        <w:br/>
      </w:r>
      <w:r>
        <w:rPr>
          <w:rFonts w:hint="eastAsia"/>
        </w:rPr>
        <w:t>　　　　一、婴儿毛毯行业主管部门与监管体制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二、婴儿毛毯行业主要法律法规及政策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三、婴儿毛毯行业标准与质量监管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2025-2031年婴儿毛毯行业发展趋势与方向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2025-2031年婴儿毛毯行业发展潜力与机遇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婴儿毛毯行业研究结论与建议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(中智:林)婴儿毛毯行业发展建议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2019-2024年中国婴儿毛毯市场规模及增长情况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2019-2024年中国婴儿毛毯行业产量及增长趋势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2025-2031年中国婴儿毛毯行业产量预测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2019-2024年中国婴儿毛毯行业市场需求及增长情况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2025-2031年中国婴儿毛毯行业市场需求预测</w:t>
      </w:r>
      <w:r>
        <w:rPr>
          <w:rFonts w:hint="eastAsia"/>
        </w:rPr>
        <w:br/>
      </w:r>
      <w:r>
        <w:rPr>
          <w:rFonts w:hint="eastAsia"/>
        </w:rPr>
        <w:t>　　图表 **地区婴儿毛毯市场规模及增长情况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**地区婴儿毛毯行业市场需求情况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**地区婴儿毛毯市场规模及增长情况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**地区婴儿毛毯行业市场需求情况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2019-2024年中国婴儿毛毯行业出口情况分析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婴儿毛毯重点企业经营情况分析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2025年婴儿毛毯行业壁垒</w:t>
      </w:r>
      <w:r>
        <w:rPr>
          <w:rFonts w:hint="eastAsia"/>
        </w:rPr>
        <w:br/>
      </w:r>
      <w:r>
        <w:rPr>
          <w:rFonts w:hint="eastAsia"/>
        </w:rPr>
        <w:t>　　图表 2025年婴儿毛毯市场前景分析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2025-2031年中国婴儿毛毯市场规模预测</w:t>
      </w:r>
      <w:r>
        <w:rPr>
          <w:rFonts w:hint="eastAsia"/>
        </w:rPr>
        <w:br/>
      </w:r>
      <w:r>
        <w:rPr>
          <w:rFonts w:hint="eastAsia"/>
        </w:rPr>
        <w:t>　　图表 2025年婴儿毛毯发展趋势预测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f663269d249da" w:history="1">
        <w:r>
          <w:rPr>
            <w:rStyle w:val="Hyperlink"/>
          </w:rPr>
          <w:t>2025-2031年中国婴儿毛毯发展现状与市场前景预测报告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f663269d249da" w:history="1">
        <w:r>
          <w:rPr>
            <w:rStyle w:val="Hyperlink"/>
          </w:rPr>
          <w:t>https://www.20087.com/3/72/YingErMaoTanShiChangQianJing.html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热点：婴儿毛毯哪个牌子好、新生儿婴儿毛毯、毛毯对婴儿的影响、婴儿毛毯有必要买吗、婴儿可以用毛绒绒的毯子、婴儿毛毯该买多大的、刚出生婴儿裹被可以用毛毯吗、婴儿毛毯图片、睡毛毯对宝宝好吗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1784a2be640c1" w:history="1">
      <w:r>
        <w:rPr>
          <w:rStyle w:val="Hyperlink"/>
        </w:rPr>
        <w:t>2025-2031年中国婴儿毛毯发展现状与市场前景预测报告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YingErMaoTanShiChangQianJing.html" TargetMode="External" Id="R600f663269d2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YingErMaoTanShiChangQianJing.html" TargetMode="External" Id="Rd671784a2be6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2025-08-15T06:05:18Z</dcterms:created>
  <dcterms:modified xsi:type="dcterms:W3CDTF">2025-08-15T07:05:18Z</dcterms:modified>
  <dc:subject>2025-2031年中国婴儿毛毯发展现状与市场前景预测报告</dc:subject>
  <dc:title>2025-2031年中国婴儿毛毯发展现状与市场前景预测报告</dc:title>
  <cp:keywords>2025-2031年中国婴儿毛毯发展现状与市场前景预测报告</cp:keywords>
  <dc:description>2025-2031年中国婴儿毛毯发展现状与市场前景预测报告</dc:description>
</cp:coreProperties>
</file>