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1681c3f7043bd" w:history="1">
              <w:r>
                <w:rPr>
                  <w:rStyle w:val="Hyperlink"/>
                </w:rPr>
                <w:t>2025-2031年彩棉内裤行业发展回顾及前景分析报告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1681c3f7043bd" w:history="1">
              <w:r>
                <w:rPr>
                  <w:rStyle w:val="Hyperlink"/>
                </w:rPr>
                <w:t>2025-2031年彩棉内裤行业发展回顾及前景分析报告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1681c3f7043bd" w:history="1">
                <w:r>
                  <w:rPr>
                    <w:rStyle w:val="Hyperlink"/>
                  </w:rPr>
                  <w:t>https://www.20087.com/3/12/CaiMianNeiKuHangYeZiXun.html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内裤是一种采用天然彩色棉花织造而成的内衣产品，以其天然、健康的特点受到消费者的喜爱。与传统白色棉花相比，彩棉无需染色，减少了化学物质的使用，更有利于环境保护。近年来，随着消费者对健康生活方式的追求，彩棉内裤的市场需求稳步增长。同时，品牌也在不断推出新的款式和设计，以满足年轻消费者对时尚的需求。</w:t>
      </w:r>
      <w:r>
        <w:rPr>
          <w:rFonts w:hint="eastAsia"/>
        </w:rPr>
        <w:br/>
      </w:r>
      <w:r>
        <w:rPr>
          <w:rFonts w:hint="eastAsia"/>
        </w:rPr>
        <w:t>　　未来，彩棉内裤的发展将更加注重品质和创新。一方面，随着消费者对产品质量要求的提高，彩棉内裤将更加注重舒适性和耐用性，采用更柔软、透气的面料，并在设计上融入更多人性化考虑。另一方面，随着可持续发展理念的普及，彩棉内裤的生产将更加注重可持续性，比如采用节水灌溉等生态友好的种植方式，确保原料的环保性。此外，随着个性化消费趋势的增强，彩棉内裤将提供更多颜色和图案选择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1681c3f7043bd" w:history="1">
        <w:r>
          <w:rPr>
            <w:rStyle w:val="Hyperlink"/>
          </w:rPr>
          <w:t>2025-2031年彩棉内裤行业发展回顾及前景分析报告</w:t>
        </w:r>
      </w:hyperlink>
      <w:r>
        <w:rPr>
          <w:rFonts w:hint="eastAsia"/>
        </w:rPr>
        <w:t>》系统解析了彩棉内裤产业链的整体结构，详细分析了彩棉内裤市场规模、需求特征及价格动态，客观呈现了行业发展现状，科学预测了彩棉内裤市场前景与发展趋势，重点研究了行业内主要企业的竞争格局，包括市场集中度、品牌影响力及市场份额。同时，报告对彩棉内裤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彩棉内裤行业概述</w:t>
      </w:r>
      <w:r>
        <w:rPr>
          <w:rFonts w:hint="eastAsia"/>
        </w:rPr>
        <w:br/>
      </w:r>
      <w:r>
        <w:rPr>
          <w:rFonts w:hint="eastAsia"/>
        </w:rPr>
        <w:t>　　第一节 彩棉内裤概念与分类</w:t>
      </w:r>
      <w:r>
        <w:rPr>
          <w:rFonts w:hint="eastAsia"/>
        </w:rPr>
        <w:br/>
      </w:r>
      <w:r>
        <w:rPr>
          <w:rFonts w:hint="eastAsia"/>
        </w:rPr>
        <w:t>　　　　一、彩棉内裤概念</w:t>
      </w:r>
      <w:r>
        <w:rPr>
          <w:rFonts w:hint="eastAsia"/>
        </w:rPr>
        <w:br/>
      </w:r>
      <w:r>
        <w:rPr>
          <w:rFonts w:hint="eastAsia"/>
        </w:rPr>
        <w:t>　　　　二、彩棉内裤的分类</w:t>
      </w:r>
      <w:r>
        <w:rPr>
          <w:rFonts w:hint="eastAsia"/>
        </w:rPr>
        <w:br/>
      </w:r>
      <w:r>
        <w:rPr>
          <w:rFonts w:hint="eastAsia"/>
        </w:rPr>
        <w:t>　　　　三、彩棉内裤的部分行业标准</w:t>
      </w:r>
      <w:r>
        <w:rPr>
          <w:rFonts w:hint="eastAsia"/>
        </w:rPr>
        <w:br/>
      </w:r>
      <w:r>
        <w:rPr>
          <w:rFonts w:hint="eastAsia"/>
        </w:rPr>
        <w:t>　　第二节 彩棉内裤行业的行业特征</w:t>
      </w:r>
      <w:r>
        <w:rPr>
          <w:rFonts w:hint="eastAsia"/>
        </w:rPr>
        <w:br/>
      </w:r>
      <w:r>
        <w:rPr>
          <w:rFonts w:hint="eastAsia"/>
        </w:rPr>
        <w:t>　　　　一、彩棉内裤行业技术特性</w:t>
      </w:r>
      <w:r>
        <w:rPr>
          <w:rFonts w:hint="eastAsia"/>
        </w:rPr>
        <w:br/>
      </w:r>
      <w:r>
        <w:rPr>
          <w:rFonts w:hint="eastAsia"/>
        </w:rPr>
        <w:t>　　　　二、彩棉内裤行业资本密集度分析</w:t>
      </w:r>
      <w:r>
        <w:rPr>
          <w:rFonts w:hint="eastAsia"/>
        </w:rPr>
        <w:br/>
      </w:r>
      <w:r>
        <w:rPr>
          <w:rFonts w:hint="eastAsia"/>
        </w:rPr>
        <w:t>　　　　三、彩棉内裤行业的规模效益分析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2024-2025年中国彩棉内裤行业发展环境分析</w:t>
      </w:r>
      <w:r>
        <w:rPr>
          <w:rFonts w:hint="eastAsia"/>
        </w:rPr>
        <w:br/>
      </w:r>
      <w:r>
        <w:rPr>
          <w:rFonts w:hint="eastAsia"/>
        </w:rPr>
        <w:t>　　第一节 彩棉内裤行业经济环境分析</w:t>
      </w:r>
      <w:r>
        <w:rPr>
          <w:rFonts w:hint="eastAsia"/>
        </w:rPr>
        <w:br/>
      </w:r>
      <w:r>
        <w:rPr>
          <w:rFonts w:hint="eastAsia"/>
        </w:rPr>
        <w:t>　　第二节 彩棉内裤行业政策环境分析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一、彩棉内裤行业政策影响分析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二、相关彩棉内裤行业标准分析</w:t>
      </w:r>
      <w:r>
        <w:rPr>
          <w:rFonts w:hint="eastAsia"/>
        </w:rPr>
        <w:br/>
      </w:r>
      <w:r>
        <w:rPr>
          <w:rFonts w:hint="eastAsia"/>
        </w:rPr>
        <w:t>　　第三节 彩棉内裤行业社会环境分析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2024-2025年彩棉内裤行业技术发展现状及趋势分析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彩棉内裤行业技术发展方向、趋势预测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中国彩棉内裤市场规模情况</w:t>
      </w:r>
      <w:r>
        <w:rPr>
          <w:rFonts w:hint="eastAsia"/>
        </w:rPr>
        <w:br/>
      </w:r>
      <w:r>
        <w:rPr>
          <w:rFonts w:hint="eastAsia"/>
        </w:rPr>
        <w:t>　　第二节 中国彩棉内裤行业盈利情况分析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一、2019-2024年彩棉内裤市场需求情况</w:t>
      </w:r>
      <w:r>
        <w:rPr>
          <w:rFonts w:hint="eastAsia"/>
        </w:rPr>
        <w:br/>
      </w:r>
      <w:r>
        <w:rPr>
          <w:rFonts w:hint="eastAsia"/>
        </w:rPr>
        <w:t>　　　　二、2025年彩棉内裤行业市场需求特点分析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三、2025-2031年彩棉内裤市场需求预测</w:t>
      </w:r>
      <w:r>
        <w:rPr>
          <w:rFonts w:hint="eastAsia"/>
        </w:rPr>
        <w:br/>
      </w:r>
      <w:r>
        <w:rPr>
          <w:rFonts w:hint="eastAsia"/>
        </w:rPr>
        <w:t>　　第四节 中国彩棉内裤行业产量情况分析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一、2019-2024年中国彩棉内裤行业产量统计分析</w:t>
      </w:r>
      <w:r>
        <w:rPr>
          <w:rFonts w:hint="eastAsia"/>
        </w:rPr>
        <w:br/>
      </w:r>
      <w:r>
        <w:rPr>
          <w:rFonts w:hint="eastAsia"/>
        </w:rPr>
        <w:t>　　　　二、彩棉内裤行业区域产量分析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三、2025-2031年中国彩棉内裤行业产量预测分析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中国彩棉内裤行业规模与效益分析预测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彩棉内裤行业规模分析及预测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一、2019-2024年彩棉内裤行业资产规模变化分析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二、2025-2031年彩棉内裤行业资产规模预测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三、2019-2024年彩棉内裤行业收入和利润变化分析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四、2025-2031年彩棉内裤行业收入和利润预测</w:t>
      </w:r>
      <w:r>
        <w:rPr>
          <w:rFonts w:hint="eastAsia"/>
        </w:rPr>
        <w:br/>
      </w:r>
      <w:r>
        <w:rPr>
          <w:rFonts w:hint="eastAsia"/>
        </w:rPr>
        <w:t>　　第二节 彩棉内裤行业效益分析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一、2019-2024年彩棉内裤行业三费变化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二、2019-2024年彩棉内裤行业效益分析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彩棉内裤细分市场深度分析</w:t>
      </w:r>
      <w:r>
        <w:rPr>
          <w:rFonts w:hint="eastAsia"/>
        </w:rPr>
        <w:br/>
      </w:r>
      <w:r>
        <w:rPr>
          <w:rFonts w:hint="eastAsia"/>
        </w:rPr>
        <w:t>　　第一节 彩棉内裤细分市场（一）发展研究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彩棉内裤细分市场（二）发展研究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彩棉内裤行业上、下游市场分析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彩棉内裤行业竞争格局分析</w:t>
      </w:r>
      <w:r>
        <w:rPr>
          <w:rFonts w:hint="eastAsia"/>
        </w:rPr>
        <w:br/>
      </w:r>
      <w:r>
        <w:rPr>
          <w:rFonts w:hint="eastAsia"/>
        </w:rPr>
        <w:t>　　第一节 彩棉内裤行业集中度分析</w:t>
      </w:r>
      <w:r>
        <w:rPr>
          <w:rFonts w:hint="eastAsia"/>
        </w:rPr>
        <w:br/>
      </w:r>
      <w:r>
        <w:rPr>
          <w:rFonts w:hint="eastAsia"/>
        </w:rPr>
        <w:t>　　　　一、彩棉内裤市场集中度分析</w:t>
      </w:r>
      <w:r>
        <w:rPr>
          <w:rFonts w:hint="eastAsia"/>
        </w:rPr>
        <w:br/>
      </w:r>
      <w:r>
        <w:rPr>
          <w:rFonts w:hint="eastAsia"/>
        </w:rPr>
        <w:t>　　　　二、彩棉内裤企业集中度分析</w:t>
      </w:r>
      <w:r>
        <w:rPr>
          <w:rFonts w:hint="eastAsia"/>
        </w:rPr>
        <w:br/>
      </w:r>
      <w:r>
        <w:rPr>
          <w:rFonts w:hint="eastAsia"/>
        </w:rPr>
        <w:t>　　　　三、彩棉内裤区域集中度分析</w:t>
      </w:r>
      <w:r>
        <w:rPr>
          <w:rFonts w:hint="eastAsia"/>
        </w:rPr>
        <w:br/>
      </w:r>
      <w:r>
        <w:rPr>
          <w:rFonts w:hint="eastAsia"/>
        </w:rPr>
        <w:t>　　第二节 彩棉内裤行业竞争格局分析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一、2025年彩棉内裤行业竞争分析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二、2025年中外彩棉内裤产品竞争分析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三、2025年中国彩棉内裤市场竞争分析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四、2025-2031年国内主要彩棉内裤企业动向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彩棉内裤企业发展战略与竞争力提升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彩棉内裤市场营销策略分析</w:t>
      </w:r>
      <w:r>
        <w:rPr>
          <w:rFonts w:hint="eastAsia"/>
        </w:rPr>
        <w:br/>
      </w:r>
      <w:r>
        <w:rPr>
          <w:rFonts w:hint="eastAsia"/>
        </w:rPr>
        <w:t>　　　　一、彩棉内裤定价策略与市场定位</w:t>
      </w:r>
      <w:r>
        <w:rPr>
          <w:rFonts w:hint="eastAsia"/>
        </w:rPr>
        <w:br/>
      </w:r>
      <w:r>
        <w:rPr>
          <w:rFonts w:hint="eastAsia"/>
        </w:rPr>
        <w:t>　　　　二、彩棉内裤渠道布局与分销策略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彩棉内裤品牌建设与推广策略</w:t>
      </w:r>
      <w:r>
        <w:rPr>
          <w:rFonts w:hint="eastAsia"/>
        </w:rPr>
        <w:br/>
      </w:r>
      <w:r>
        <w:rPr>
          <w:rFonts w:hint="eastAsia"/>
        </w:rPr>
        <w:t>　　　　一、彩棉内裤品牌定位与价值主张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彩棉内裤企业竞争力提升路径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二、彩棉内裤技术创新与研发投入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彩棉内裤企业战略规划与实施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二、彩棉内裤行业品牌竞争格局分析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彩棉内裤行业投资风险评估与应对策略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彩棉内裤行业SWOT综合分析</w:t>
      </w:r>
      <w:r>
        <w:rPr>
          <w:rFonts w:hint="eastAsia"/>
        </w:rPr>
        <w:br/>
      </w:r>
      <w:r>
        <w:rPr>
          <w:rFonts w:hint="eastAsia"/>
        </w:rPr>
        <w:t>　　　　一、彩棉内裤行业优势分析</w:t>
      </w:r>
      <w:r>
        <w:rPr>
          <w:rFonts w:hint="eastAsia"/>
        </w:rPr>
        <w:br/>
      </w:r>
      <w:r>
        <w:rPr>
          <w:rFonts w:hint="eastAsia"/>
        </w:rPr>
        <w:t>　　　　二、彩棉内裤行业劣势分析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彩棉内裤行业主要风险识别</w:t>
      </w:r>
      <w:r>
        <w:rPr>
          <w:rFonts w:hint="eastAsia"/>
        </w:rPr>
        <w:br/>
      </w:r>
      <w:r>
        <w:rPr>
          <w:rFonts w:hint="eastAsia"/>
        </w:rPr>
        <w:t>　　　　一、彩棉内裤市场运营风险</w:t>
      </w:r>
      <w:r>
        <w:rPr>
          <w:rFonts w:hint="eastAsia"/>
        </w:rPr>
        <w:br/>
      </w:r>
      <w:r>
        <w:rPr>
          <w:rFonts w:hint="eastAsia"/>
        </w:rPr>
        <w:t>　　　　二、彩棉内裤供应链风险</w:t>
      </w:r>
      <w:r>
        <w:rPr>
          <w:rFonts w:hint="eastAsia"/>
        </w:rPr>
        <w:br/>
      </w:r>
      <w:r>
        <w:rPr>
          <w:rFonts w:hint="eastAsia"/>
        </w:rPr>
        <w:t>　　　　三、彩棉内裤技术发展风险</w:t>
      </w:r>
      <w:r>
        <w:rPr>
          <w:rFonts w:hint="eastAsia"/>
        </w:rPr>
        <w:br/>
      </w:r>
      <w:r>
        <w:rPr>
          <w:rFonts w:hint="eastAsia"/>
        </w:rPr>
        <w:t>　　　　四、彩棉内裤政策环境风险</w:t>
      </w:r>
      <w:r>
        <w:rPr>
          <w:rFonts w:hint="eastAsia"/>
        </w:rPr>
        <w:br/>
      </w:r>
      <w:r>
        <w:rPr>
          <w:rFonts w:hint="eastAsia"/>
        </w:rPr>
        <w:t>　　第三节 2025-2031年彩棉内裤行业风险防控策略</w:t>
      </w:r>
      <w:r>
        <w:rPr>
          <w:rFonts w:hint="eastAsia"/>
        </w:rPr>
        <w:br/>
      </w:r>
      <w:r>
        <w:rPr>
          <w:rFonts w:hint="eastAsia"/>
        </w:rPr>
        <w:t>　　　　一、彩棉内裤市场风险应对方案</w:t>
      </w:r>
      <w:r>
        <w:rPr>
          <w:rFonts w:hint="eastAsia"/>
        </w:rPr>
        <w:br/>
      </w:r>
      <w:r>
        <w:rPr>
          <w:rFonts w:hint="eastAsia"/>
        </w:rPr>
        <w:t>　　　　二、彩棉内裤政策风险应对措施</w:t>
      </w:r>
      <w:r>
        <w:rPr>
          <w:rFonts w:hint="eastAsia"/>
        </w:rPr>
        <w:br/>
      </w:r>
      <w:r>
        <w:rPr>
          <w:rFonts w:hint="eastAsia"/>
        </w:rPr>
        <w:t>　　　　三、彩棉内裤运营风险控制策略</w:t>
      </w:r>
      <w:r>
        <w:rPr>
          <w:rFonts w:hint="eastAsia"/>
        </w:rPr>
        <w:br/>
      </w:r>
      <w:r>
        <w:rPr>
          <w:rFonts w:hint="eastAsia"/>
        </w:rPr>
        <w:t>　　　　四、彩棉内裤竞争风险防范措施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彩棉内裤行业发展前景与趋势预测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中国彩棉内裤行业发展机遇分析</w:t>
      </w:r>
      <w:r>
        <w:rPr>
          <w:rFonts w:hint="eastAsia"/>
        </w:rPr>
        <w:br/>
      </w:r>
      <w:r>
        <w:rPr>
          <w:rFonts w:hint="eastAsia"/>
        </w:rPr>
        <w:t>　　　　一、彩棉内裤行业发展前景展望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中^智^林^－2025-2031年彩棉内裤行业发展趋势</w:t>
      </w:r>
      <w:r>
        <w:rPr>
          <w:rFonts w:hint="eastAsia"/>
        </w:rPr>
        <w:br/>
      </w:r>
      <w:r>
        <w:rPr>
          <w:rFonts w:hint="eastAsia"/>
        </w:rPr>
        <w:t>　　　　一、彩棉内裤市场发展趋势</w:t>
      </w:r>
      <w:r>
        <w:rPr>
          <w:rFonts w:hint="eastAsia"/>
        </w:rPr>
        <w:br/>
      </w:r>
      <w:r>
        <w:rPr>
          <w:rFonts w:hint="eastAsia"/>
        </w:rPr>
        <w:t>　　　　二、彩棉内裤技术发展方向</w:t>
      </w:r>
      <w:r>
        <w:rPr>
          <w:rFonts w:hint="eastAsia"/>
        </w:rPr>
        <w:br/>
      </w:r>
      <w:r>
        <w:rPr>
          <w:rFonts w:hint="eastAsia"/>
        </w:rPr>
        <w:t>　　　　三、彩棉内裤政策环境预测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彩棉内裤行业历程</w:t>
      </w:r>
      <w:r>
        <w:rPr>
          <w:rFonts w:hint="eastAsia"/>
        </w:rPr>
        <w:br/>
      </w:r>
      <w:r>
        <w:rPr>
          <w:rFonts w:hint="eastAsia"/>
        </w:rPr>
        <w:t>　　图表 彩棉内裤行业生命周期</w:t>
      </w:r>
      <w:r>
        <w:rPr>
          <w:rFonts w:hint="eastAsia"/>
        </w:rPr>
        <w:br/>
      </w:r>
      <w:r>
        <w:rPr>
          <w:rFonts w:hint="eastAsia"/>
        </w:rPr>
        <w:t>　　图表 彩棉内裤行业产业链分析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2019-2024年彩棉内裤行业市场容量分析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2019-2024年中国彩棉内裤市场需求量及增速统计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2024年中国彩棉内裤行业需求领域分布格局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2019-2024年中国彩棉内裤出口数量分析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2024年中国彩棉内裤进口国家及地区分析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2019-2024年中国彩棉内裤行业企业平均规模情况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2025-2031年中国彩棉内裤行业供需平衡预测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2025-2031年中国彩棉内裤市场容量预测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2025-2031年中国彩棉内裤市场规模预测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1681c3f7043bd" w:history="1">
        <w:r>
          <w:rPr>
            <w:rStyle w:val="Hyperlink"/>
          </w:rPr>
          <w:t>2025-2031年彩棉内裤行业发展回顾及前景分析报告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1681c3f7043bd" w:history="1">
        <w:r>
          <w:rPr>
            <w:rStyle w:val="Hyperlink"/>
          </w:rPr>
          <w:t>https://www.20087.com/3/12/CaiMianNeiKuHangYeZiXun.html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棉的害处有哪些、彩棉内裤好吗、彩棉内裤好吗、彩棉内裤上有很多小黑点正常吗图片、彩棉内裤不能乱穿的原因、彩棉内裤和纯棉内裤的区别、内裤纯棉好还是彩棉好、彩棉内裤可以穿吗、纯棉内裤一般是多少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1dc5c1d74997" w:history="1">
      <w:r>
        <w:rPr>
          <w:rStyle w:val="Hyperlink"/>
        </w:rPr>
        <w:t>2025-2031年彩棉内裤行业发展回顾及前景分析报告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aiMianNeiKuHangYeZiXun.html" TargetMode="External" Id="Rd561681c3f70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aiMianNeiKuHangYeZiXun.html" TargetMode="External" Id="R961e1dc5c1d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2024-11-22T01:12:00Z</dcterms:created>
  <dcterms:modified xsi:type="dcterms:W3CDTF">2024-11-22T02:12:00Z</dcterms:modified>
  <dc:subject>2025-2031年彩棉内裤行业发展回顾及前景分析报告</dc:subject>
  <dc:title>2025-2031年彩棉内裤行业发展回顾及前景分析报告</dc:title>
  <cp:keywords>2025-2031年彩棉内裤行业发展回顾及前景分析报告</cp:keywords>
  <dc:description>2025-2031年彩棉内裤行业发展回顾及前景分析报告</dc:description>
</cp:coreProperties>
</file>