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b7550bfc4fd9" w:history="1">
              <w:r>
                <w:rPr>
                  <w:rStyle w:val="Hyperlink"/>
                </w:rPr>
                <w:t>2025-2031年中国涤纶经编行业市场调研及发展前景预测报告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b7550bfc4fd9" w:history="1">
              <w:r>
                <w:rPr>
                  <w:rStyle w:val="Hyperlink"/>
                </w:rPr>
                <w:t>2025-2031年中国涤纶经编行业市场调研及发展前景预测报告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8b7550bfc4fd9" w:history="1">
                <w:r>
                  <w:rPr>
                    <w:rStyle w:val="Hyperlink"/>
                  </w:rPr>
                  <w:t>https://www.20087.com/5/22/DiLunJingBianHangYeFaZhanBaoGao.html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经编是一种由涤纶长丝通过经编机编织而成的纺织品，以其耐磨、快干和良好的弹性著称，广泛应用于运动服装、泳装、户外装备等领域。近年来，随着消费者对功能性面料需求的增长，涤纶经编的市场需求持续扩大。技术进步使得涤纶经编面料能够实现更高透气性、更好色彩稳定性和更强紫外线防护功能，满足了专业运动和日常穿着的多样化需求。</w:t>
      </w:r>
      <w:r>
        <w:rPr>
          <w:rFonts w:hint="eastAsia"/>
        </w:rPr>
        <w:br/>
      </w:r>
      <w:r>
        <w:rPr>
          <w:rFonts w:hint="eastAsia"/>
        </w:rPr>
        <w:t>　　未来，涤纶经编将更加注重可持续性和智能功能。环保型的涤纶长丝，如再生涤纶和生物基涤纶，将成为行业主流，减少对化石燃料的依赖。同时，智能纺织技术的融合，如嵌入式传感器和可穿戴设备，将使涤纶经编面料具备监测生理指标、调节体温等智能功能，提升用户体验。此外，个性化定制将成为趋势，通过3D打印和定制设计服务，满足消费者对独特风格和尺寸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8b7550bfc4fd9" w:history="1">
        <w:r>
          <w:rPr>
            <w:rStyle w:val="Hyperlink"/>
          </w:rPr>
          <w:t>2025-2031年中国涤纶经编行业市场调研及发展前景预测报告</w:t>
        </w:r>
      </w:hyperlink>
      <w:r>
        <w:rPr>
          <w:rFonts w:hint="eastAsia"/>
        </w:rPr>
        <w:t>》基于国家统计局、相关协会等权威数据，结合专业团队对涤纶经编行业的长期监测，全面分析了涤纶经编行业的市场规模、技术现状、发展趋势及竞争格局。报告详细梳理了涤纶经编市场需求、进出口情况、上下游产业链、重点区域分布及主要企业动态，并通过SWOT分析揭示了涤纶经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涤纶经编产业概述</w:t>
      </w:r>
      <w:r>
        <w:rPr>
          <w:rFonts w:hint="eastAsia"/>
        </w:rPr>
        <w:br/>
      </w:r>
      <w:r>
        <w:rPr>
          <w:rFonts w:hint="eastAsia"/>
        </w:rPr>
        <w:t>　　第一节 涤纶经编产业定义</w:t>
      </w:r>
      <w:r>
        <w:rPr>
          <w:rFonts w:hint="eastAsia"/>
        </w:rPr>
        <w:br/>
      </w:r>
      <w:r>
        <w:rPr>
          <w:rFonts w:hint="eastAsia"/>
        </w:rPr>
        <w:t>　　第二节 涤纶经编产业发展历程</w:t>
      </w:r>
      <w:r>
        <w:rPr>
          <w:rFonts w:hint="eastAsia"/>
        </w:rPr>
        <w:br/>
      </w:r>
      <w:r>
        <w:rPr>
          <w:rFonts w:hint="eastAsia"/>
        </w:rPr>
        <w:t>　　第三节 涤纶经编分类情况</w:t>
      </w:r>
      <w:r>
        <w:rPr>
          <w:rFonts w:hint="eastAsia"/>
        </w:rPr>
        <w:br/>
      </w:r>
      <w:r>
        <w:rPr>
          <w:rFonts w:hint="eastAsia"/>
        </w:rPr>
        <w:t>　　第四节 涤纶经编产业链分析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2024-2025年中国涤纶经编行业发展环境分析</w:t>
      </w:r>
      <w:r>
        <w:rPr>
          <w:rFonts w:hint="eastAsia"/>
        </w:rPr>
        <w:br/>
      </w:r>
      <w:r>
        <w:rPr>
          <w:rFonts w:hint="eastAsia"/>
        </w:rPr>
        <w:t>　　第一节 涤纶经编行业经济环境分析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涤纶经编行业政策环境分析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一、涤纶经编行业相关政策</w:t>
      </w:r>
      <w:r>
        <w:rPr>
          <w:rFonts w:hint="eastAsia"/>
        </w:rPr>
        <w:br/>
      </w:r>
      <w:r>
        <w:rPr>
          <w:rFonts w:hint="eastAsia"/>
        </w:rPr>
        <w:t>　　　　二、涤纶经编行业相关标准</w:t>
      </w:r>
      <w:r>
        <w:rPr>
          <w:rFonts w:hint="eastAsia"/>
        </w:rPr>
        <w:br/>
      </w:r>
      <w:r>
        <w:rPr>
          <w:rFonts w:hint="eastAsia"/>
        </w:rPr>
        <w:t>　　第三节 涤纶经编行业技术环境分析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2024-2025年中国涤纶经编行业发展概况</w:t>
      </w:r>
      <w:r>
        <w:rPr>
          <w:rFonts w:hint="eastAsia"/>
        </w:rPr>
        <w:br/>
      </w:r>
      <w:r>
        <w:rPr>
          <w:rFonts w:hint="eastAsia"/>
        </w:rPr>
        <w:t>　　第一节 涤纶经编行业发展态势分析</w:t>
      </w:r>
      <w:r>
        <w:rPr>
          <w:rFonts w:hint="eastAsia"/>
        </w:rPr>
        <w:br/>
      </w:r>
      <w:r>
        <w:rPr>
          <w:rFonts w:hint="eastAsia"/>
        </w:rPr>
        <w:t>　　第二节 涤纶经编行业发展特点分析</w:t>
      </w:r>
      <w:r>
        <w:rPr>
          <w:rFonts w:hint="eastAsia"/>
        </w:rPr>
        <w:br/>
      </w:r>
      <w:r>
        <w:rPr>
          <w:rFonts w:hint="eastAsia"/>
        </w:rPr>
        <w:t>　　第三节 涤纶经编行业市场供需分析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中国涤纶经编行业市场供需状况分析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中国涤纶经编市场规模情况</w:t>
      </w:r>
      <w:r>
        <w:rPr>
          <w:rFonts w:hint="eastAsia"/>
        </w:rPr>
        <w:br/>
      </w:r>
      <w:r>
        <w:rPr>
          <w:rFonts w:hint="eastAsia"/>
        </w:rPr>
        <w:t>　　第二节 中国涤纶经编行业盈利情况分析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中国涤纶经编市场需求状况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一、2019-2024年涤纶经编市场需求情况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二、2025年涤纶经编行业市场需求特点分析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三、2025-2031年涤纶经编市场需求预测</w:t>
      </w:r>
      <w:r>
        <w:rPr>
          <w:rFonts w:hint="eastAsia"/>
        </w:rPr>
        <w:br/>
      </w:r>
      <w:r>
        <w:rPr>
          <w:rFonts w:hint="eastAsia"/>
        </w:rPr>
        <w:t>　　第四节 中国涤纶经编行业产量情况分析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一、2019-2024年涤纶经编行业产量统计</w:t>
      </w:r>
      <w:r>
        <w:rPr>
          <w:rFonts w:hint="eastAsia"/>
        </w:rPr>
        <w:br/>
      </w:r>
      <w:r>
        <w:rPr>
          <w:rFonts w:hint="eastAsia"/>
        </w:rPr>
        <w:t>　　　　二、2024年涤纶经编行业产量特点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三、2025-2031年涤纶经编行业产量预测</w:t>
      </w:r>
      <w:r>
        <w:rPr>
          <w:rFonts w:hint="eastAsia"/>
        </w:rPr>
        <w:br/>
      </w:r>
      <w:r>
        <w:rPr>
          <w:rFonts w:hint="eastAsia"/>
        </w:rPr>
        <w:t>　　第五节 涤纶经编行业市场供需平衡状况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中国涤纶经编行业进出口情况分析预测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影响涤纶经编进出口变化的主要原因分析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2019-2024年中国涤纶经编行业进出口情况分析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一、2019-2024年中国涤纶经编行业进口情况分析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二、2019-2024年中国涤纶经编行业出口情况分析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2025-2031年中国涤纶经编行业进出口情况预测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一、2025-2031年中国涤纶经编行业进口预测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二、2025-2031年中国涤纶经编行业出口预测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2019-2024年中国涤纶经编行业总体发展状况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中国涤纶经编行业规模情况分析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一、涤纶经编行业单位规模情况分析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二、涤纶经编行业人员规模状况分析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三、涤纶经编行业资产规模状况分析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四、涤纶经编行业市场规模状况分析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五、涤纶经编行业敏感性分析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中国涤纶经编行业财务能力分析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一、涤纶经编行业盈利能力分析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二、涤纶经编行业偿债能力分析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三、涤纶经编行业营运能力分析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四、涤纶经编行业发展能力分析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2019-2024年中国涤纶经编行业重点地区调研分析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一、中国涤纶经编行业重点区域市场结构调研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二、**地区涤纶经编市场调研分析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三、**地区涤纶经编市场调研分析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四、**地区涤纶经编市场调研分析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五、**地区涤纶经编市场调研分析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六、**地区涤纶经编市场调研分析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涤纶经编行业上、下游市场分析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涤纶经编行业上游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涤纶经编行业下游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涤纶经编行业竞争格局分析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涤纶经编行业集中度分析</w:t>
      </w:r>
      <w:r>
        <w:rPr>
          <w:rFonts w:hint="eastAsia"/>
        </w:rPr>
        <w:br/>
      </w:r>
      <w:r>
        <w:rPr>
          <w:rFonts w:hint="eastAsia"/>
        </w:rPr>
        <w:t>　　　　一、涤纶经编市场集中度分析</w:t>
      </w:r>
      <w:r>
        <w:rPr>
          <w:rFonts w:hint="eastAsia"/>
        </w:rPr>
        <w:br/>
      </w:r>
      <w:r>
        <w:rPr>
          <w:rFonts w:hint="eastAsia"/>
        </w:rPr>
        <w:t>　　　　二、涤纶经编企业集中度分析</w:t>
      </w:r>
      <w:r>
        <w:rPr>
          <w:rFonts w:hint="eastAsia"/>
        </w:rPr>
        <w:br/>
      </w:r>
      <w:r>
        <w:rPr>
          <w:rFonts w:hint="eastAsia"/>
        </w:rPr>
        <w:t>　　　　三、涤纶经编区域集中度分析</w:t>
      </w:r>
      <w:r>
        <w:rPr>
          <w:rFonts w:hint="eastAsia"/>
        </w:rPr>
        <w:br/>
      </w:r>
      <w:r>
        <w:rPr>
          <w:rFonts w:hint="eastAsia"/>
        </w:rPr>
        <w:t>　　第二节 涤纶经编行业竞争格局分析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一、2024-2025年涤纶经编行业竞争分析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二、2024-2025年中外涤纶经编产品竞争分析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三、2025年中国涤纶经编市场竞争分析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四、2025-2031年国内主要涤纶经编企业动向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涤纶经编行业重点企业发展调研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涤纶经编重点企业——******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涤纶经编重点企业——******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涤纶经编重点企业——******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涤纶经编重点企业——******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涤纶经编重点企业——******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三、涤纶经编企业发展规划及前景展望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涤纶经编行业发展机会及对策建议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涤纶经编行业风险预警分析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二、涤纶经编产业政策环境风险分析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三、涤纶经编行业市场风险分析</w:t>
      </w:r>
      <w:r>
        <w:rPr>
          <w:rFonts w:hint="eastAsia"/>
        </w:rPr>
        <w:br/>
      </w:r>
      <w:r>
        <w:rPr>
          <w:rFonts w:hint="eastAsia"/>
        </w:rPr>
        <w:t>　　　　四、涤纶经编行业发展风险防范建议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涤纶经编行业发展机会及建议</w:t>
      </w:r>
      <w:r>
        <w:rPr>
          <w:rFonts w:hint="eastAsia"/>
        </w:rPr>
        <w:br/>
      </w:r>
      <w:r>
        <w:rPr>
          <w:rFonts w:hint="eastAsia"/>
        </w:rPr>
        <w:t>　　　　一、涤纶经编行业总体发展机会及发展建议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二、涤纶经编行业并购发展机会及建议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三、涤纶经编市场机会及发展建议</w:t>
      </w:r>
      <w:r>
        <w:rPr>
          <w:rFonts w:hint="eastAsia"/>
        </w:rPr>
        <w:br/>
      </w:r>
      <w:r>
        <w:rPr>
          <w:rFonts w:hint="eastAsia"/>
        </w:rPr>
        <w:t>　　　　四、涤纶经编发展现状及存在问题</w:t>
      </w:r>
      <w:r>
        <w:rPr>
          <w:rFonts w:hint="eastAsia"/>
        </w:rPr>
        <w:br/>
      </w:r>
      <w:r>
        <w:rPr>
          <w:rFonts w:hint="eastAsia"/>
        </w:rPr>
        <w:t>　　　　五、涤纶经编企业应对策略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涤纶经编市场预测及项目投资建议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中国涤纶经编行业生产、营销企业投资运作模式分析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涤纶经编行业外销与内销优势分析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2025-2031年中国涤纶经编行业市场规模及增长趋势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2025-2031年中国涤纶经编行业投资规模预测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2025-2031年涤纶经编行业市场盈利预测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涤纶经编行业项目投资建议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一、涤纶经编技术应用注意事项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二、涤纶经编项目投资注意事项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三、涤纶经编生产开发注意事项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四、涤纶经编销售注意事项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2025-2031年中国涤纶经编行业市场需求预测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**地区涤纶经编行业市场需求情况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2019-2024年中国涤纶经编行业出口情况分析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涤纶经编重点企业经营情况分析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2025年涤纶经编行业壁垒</w:t>
      </w:r>
      <w:r>
        <w:rPr>
          <w:rFonts w:hint="eastAsia"/>
        </w:rPr>
        <w:br/>
      </w:r>
      <w:r>
        <w:rPr>
          <w:rFonts w:hint="eastAsia"/>
        </w:rPr>
        <w:t>　　图表 2025年涤纶经编市场前景分析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2025-2031年中国涤纶经编市场规模预测</w:t>
      </w:r>
      <w:r>
        <w:rPr>
          <w:rFonts w:hint="eastAsia"/>
        </w:rPr>
        <w:br/>
      </w:r>
      <w:r>
        <w:rPr>
          <w:rFonts w:hint="eastAsia"/>
        </w:rPr>
        <w:t>　　图表 2025年涤纶经编发展趋势预测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b7550bfc4fd9" w:history="1">
        <w:r>
          <w:rPr>
            <w:rStyle w:val="Hyperlink"/>
          </w:rPr>
          <w:t>2025-2031年中国涤纶经编行业市场调研及发展前景预测报告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8b7550bfc4fd9" w:history="1">
        <w:r>
          <w:rPr>
            <w:rStyle w:val="Hyperlink"/>
          </w:rPr>
          <w:t>https://www.20087.com/5/22/DiLunJingBianHangYeFaZhanBaoGao.html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热点：涤纶经编染色布hs编码、涤纶经编土工格栅、涤纶经编布生产厂家排名前十名、涤纶经编格栅的缺点有哪些、涤纶经编布织造排放标准最新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bd7b42e8540e9" w:history="1">
      <w:r>
        <w:rPr>
          <w:rStyle w:val="Hyperlink"/>
        </w:rPr>
        <w:t>2025-2031年中国涤纶经编行业市场调研及发展前景预测报告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LunJingBianHangYeFaZhanBaoGao.html" TargetMode="External" Id="Rcda8b7550bf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LunJingBianHangYeFaZhanBaoGao.html" TargetMode="External" Id="R5e4bd7b42e8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2024-12-21T02:18:00Z</dcterms:created>
  <dcterms:modified xsi:type="dcterms:W3CDTF">2024-12-21T03:18:00Z</dcterms:modified>
  <dc:subject>2025-2031年中国涤纶经编行业市场调研及发展前景预测报告</dc:subject>
  <dc:title>2025-2031年中国涤纶经编行业市场调研及发展前景预测报告</dc:title>
  <cp:keywords>2025-2031年中国涤纶经编行业市场调研及发展前景预测报告</cp:keywords>
  <dc:description>2025-2031年中国涤纶经编行业市场调研及发展前景预测报告</dc:description>
</cp:coreProperties>
</file>