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ac83b42664d1f" w:history="1">
              <w:r>
                <w:rPr>
                  <w:rStyle w:val="Hyperlink"/>
                </w:rPr>
                <w:t>2025-2031年中国棉纺针织品行业发展回顾及未来走势分析报告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ac83b42664d1f" w:history="1">
              <w:r>
                <w:rPr>
                  <w:rStyle w:val="Hyperlink"/>
                </w:rPr>
                <w:t>2025-2031年中国棉纺针织品行业发展回顾及未来走势分析报告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ac83b42664d1f" w:history="1">
                <w:r>
                  <w:rPr>
                    <w:rStyle w:val="Hyperlink"/>
                  </w:rPr>
                  <w:t>https://www.20087.com/5/22/MianFangZhenZhiPinHangYeFenXi.html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针织品因其舒适性和透气性，在服装、家纺和个人护理用品中占据主导地位。随着消费者对可持续生活方式的追求，棉纺针织品行业正在积极应对环境挑战，通过采用有机棉、再生棉和低水印染技术，减少对自然资源的消耗和污染。同时，智能纺织品的兴起，如嵌入传感器的衣物，也促进了棉纺针织品的功能性和科技含量的提升。</w:t>
      </w:r>
      <w:r>
        <w:rPr>
          <w:rFonts w:hint="eastAsia"/>
        </w:rPr>
        <w:br/>
      </w:r>
      <w:r>
        <w:rPr>
          <w:rFonts w:hint="eastAsia"/>
        </w:rPr>
        <w:t>　　未来，棉纺针织品将更加注重可持续性和创新性。可持续性方面，行业将加大有机农业和闭环生产系统的推广力度，确保棉花种植和纺织过程的环境友好。创新性方面，除了继续探索新材料和染色技术，还将深化与科技公司的合作，开发集健康监测、智能温控和交互式设计于一体的智能针织品。此外，个性化定制和按需生产模式的兴起，将改变传统的大批量生产方式，减少库存积压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ac83b42664d1f" w:history="1">
        <w:r>
          <w:rPr>
            <w:rStyle w:val="Hyperlink"/>
          </w:rPr>
          <w:t>2025-2031年中国棉纺针织品行业发展回顾及未来走势分析报告</w:t>
        </w:r>
      </w:hyperlink>
      <w:r>
        <w:rPr>
          <w:rFonts w:hint="eastAsia"/>
        </w:rPr>
        <w:t>》基于行业详实数据资料，系统分析了棉纺针织品行业的市场规模、竞争格局和技术发展现状，梳理了棉纺针织品重点企业的市场表现。报告从棉纺针织品供需结构、政策环境和产业链变化等维度，客观评估了棉纺针织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棉纺针织品产业概述</w:t>
      </w:r>
      <w:r>
        <w:rPr>
          <w:rFonts w:hint="eastAsia"/>
        </w:rPr>
        <w:br/>
      </w:r>
      <w:r>
        <w:rPr>
          <w:rFonts w:hint="eastAsia"/>
        </w:rPr>
        <w:t>　　第一节 棉纺针织品产业定义</w:t>
      </w:r>
      <w:r>
        <w:rPr>
          <w:rFonts w:hint="eastAsia"/>
        </w:rPr>
        <w:br/>
      </w:r>
      <w:r>
        <w:rPr>
          <w:rFonts w:hint="eastAsia"/>
        </w:rPr>
        <w:t>　　第二节 棉纺针织品产业发展历程</w:t>
      </w:r>
      <w:r>
        <w:rPr>
          <w:rFonts w:hint="eastAsia"/>
        </w:rPr>
        <w:br/>
      </w:r>
      <w:r>
        <w:rPr>
          <w:rFonts w:hint="eastAsia"/>
        </w:rPr>
        <w:t>　　第三节 棉纺针织品分类情况</w:t>
      </w:r>
      <w:r>
        <w:rPr>
          <w:rFonts w:hint="eastAsia"/>
        </w:rPr>
        <w:br/>
      </w:r>
      <w:r>
        <w:rPr>
          <w:rFonts w:hint="eastAsia"/>
        </w:rPr>
        <w:t>　　第四节 棉纺针织品产业链分析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2024-2025年中国棉纺针织品行业发展环境分析</w:t>
      </w:r>
      <w:r>
        <w:rPr>
          <w:rFonts w:hint="eastAsia"/>
        </w:rPr>
        <w:br/>
      </w:r>
      <w:r>
        <w:rPr>
          <w:rFonts w:hint="eastAsia"/>
        </w:rPr>
        <w:t>　　第一节 棉纺针织品行业经济环境分析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棉纺针织品行业政策环境分析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一、棉纺针织品行业相关政策</w:t>
      </w:r>
      <w:r>
        <w:rPr>
          <w:rFonts w:hint="eastAsia"/>
        </w:rPr>
        <w:br/>
      </w:r>
      <w:r>
        <w:rPr>
          <w:rFonts w:hint="eastAsia"/>
        </w:rPr>
        <w:t>　　　　二、棉纺针织品行业相关标准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中国棉纺针织品行业市场供需状况分析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中国棉纺针织品市场规模情况</w:t>
      </w:r>
      <w:r>
        <w:rPr>
          <w:rFonts w:hint="eastAsia"/>
        </w:rPr>
        <w:br/>
      </w:r>
      <w:r>
        <w:rPr>
          <w:rFonts w:hint="eastAsia"/>
        </w:rPr>
        <w:t>　　第二节 中国棉纺针织品行业盈利情况分析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中国棉纺针织品市场需求状况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一、2019-2024年棉纺针织品市场需求情况</w:t>
      </w:r>
      <w:r>
        <w:rPr>
          <w:rFonts w:hint="eastAsia"/>
        </w:rPr>
        <w:br/>
      </w:r>
      <w:r>
        <w:rPr>
          <w:rFonts w:hint="eastAsia"/>
        </w:rPr>
        <w:t>　　　　二、2025年棉纺针织品行业市场需求特点分析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三、2025-2031年棉纺针织品市场需求预测</w:t>
      </w:r>
      <w:r>
        <w:rPr>
          <w:rFonts w:hint="eastAsia"/>
        </w:rPr>
        <w:br/>
      </w:r>
      <w:r>
        <w:rPr>
          <w:rFonts w:hint="eastAsia"/>
        </w:rPr>
        <w:t>　　第四节 中国棉纺针织品行业产量情况分析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一、2019-2024年棉纺针织品行业产量统计</w:t>
      </w:r>
      <w:r>
        <w:rPr>
          <w:rFonts w:hint="eastAsia"/>
        </w:rPr>
        <w:br/>
      </w:r>
      <w:r>
        <w:rPr>
          <w:rFonts w:hint="eastAsia"/>
        </w:rPr>
        <w:t>　　　　二、棉纺针织品行业产量特点分析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三、2025-2031年棉纺针织品行业产量预测</w:t>
      </w:r>
      <w:r>
        <w:rPr>
          <w:rFonts w:hint="eastAsia"/>
        </w:rPr>
        <w:br/>
      </w:r>
      <w:r>
        <w:rPr>
          <w:rFonts w:hint="eastAsia"/>
        </w:rPr>
        <w:t>　　第五节 棉纺针织品行业市场供需平衡状况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2024-2025年棉纺针织品行业技术发展现状及趋势分析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棉纺针织品行业技术发展现状分析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国内外棉纺针织品行业技术差异与原因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棉纺针织品行业技术发展方向、趋势预测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提升棉纺针织品行业技术能力策略建议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中国棉纺针织品行业进出口情况分析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棉纺针织品行业出口情况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一、2019-2024年棉纺针织品行业出口情况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三、2025-2031年棉纺针织品行业出口情况预测</w:t>
      </w:r>
      <w:r>
        <w:rPr>
          <w:rFonts w:hint="eastAsia"/>
        </w:rPr>
        <w:br/>
      </w:r>
      <w:r>
        <w:rPr>
          <w:rFonts w:hint="eastAsia"/>
        </w:rPr>
        <w:t>　　第二节 棉纺针织品行业进口情况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一、2019-2024年棉纺针织品行业进口情况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三、2025-2031年棉纺针织品行业进口情况预测</w:t>
      </w:r>
      <w:r>
        <w:rPr>
          <w:rFonts w:hint="eastAsia"/>
        </w:rPr>
        <w:br/>
      </w:r>
      <w:r>
        <w:rPr>
          <w:rFonts w:hint="eastAsia"/>
        </w:rPr>
        <w:t>　　第三节 棉纺针织品行业进出口面临的挑战及对策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2019-2024年中国棉纺针织品行业重点区域发展分析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一、中国棉纺针织品行业重点区域市场结构变化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二、**地区棉纺针织品行业发展分析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三、**地区棉纺针织品行业发展分析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四、**地区棉纺针织品行业发展分析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五、**地区棉纺针织品行业发展分析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六、**地区棉纺针织品行业发展分析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棉纺针织品行业上、下游市场分析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棉纺针织品行业上游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棉纺针织品行业下游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棉纺针织品行业竞争格局分析</w:t>
      </w:r>
      <w:r>
        <w:rPr>
          <w:rFonts w:hint="eastAsia"/>
        </w:rPr>
        <w:br/>
      </w:r>
      <w:r>
        <w:rPr>
          <w:rFonts w:hint="eastAsia"/>
        </w:rPr>
        <w:t>　　第一节 棉纺针织品行业集中度分析</w:t>
      </w:r>
      <w:r>
        <w:rPr>
          <w:rFonts w:hint="eastAsia"/>
        </w:rPr>
        <w:br/>
      </w:r>
      <w:r>
        <w:rPr>
          <w:rFonts w:hint="eastAsia"/>
        </w:rPr>
        <w:t>　　　　一、棉纺针织品市场集中度分析</w:t>
      </w:r>
      <w:r>
        <w:rPr>
          <w:rFonts w:hint="eastAsia"/>
        </w:rPr>
        <w:br/>
      </w:r>
      <w:r>
        <w:rPr>
          <w:rFonts w:hint="eastAsia"/>
        </w:rPr>
        <w:t>　　　　二、棉纺针织品企业集中度分析</w:t>
      </w:r>
      <w:r>
        <w:rPr>
          <w:rFonts w:hint="eastAsia"/>
        </w:rPr>
        <w:br/>
      </w:r>
      <w:r>
        <w:rPr>
          <w:rFonts w:hint="eastAsia"/>
        </w:rPr>
        <w:t>　　　　三、棉纺针织品区域集中度分析</w:t>
      </w:r>
      <w:r>
        <w:rPr>
          <w:rFonts w:hint="eastAsia"/>
        </w:rPr>
        <w:br/>
      </w:r>
      <w:r>
        <w:rPr>
          <w:rFonts w:hint="eastAsia"/>
        </w:rPr>
        <w:t>　　第二节 棉纺针织品行业竞争格局分析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一、2025年棉纺针织品行业竞争分析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二、2025年中外棉纺针织品产品竞争分析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三、2019-2024年中国棉纺针织品市场竞争分析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四、2025-2031年国内主要棉纺针织品企业动向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中国棉纺针织品行业重点企业竞争力分析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四、棉纺针织品企业发展策略</w:t>
      </w:r>
      <w:r>
        <w:rPr>
          <w:rFonts w:hint="eastAsia"/>
        </w:rPr>
        <w:br/>
      </w:r>
      <w:r>
        <w:rPr>
          <w:rFonts w:hint="eastAsia"/>
        </w:rPr>
        <w:t>　　第二节 棉纺针织品重点企业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四、棉纺针织品企业发展策略</w:t>
      </w:r>
      <w:r>
        <w:rPr>
          <w:rFonts w:hint="eastAsia"/>
        </w:rPr>
        <w:br/>
      </w:r>
      <w:r>
        <w:rPr>
          <w:rFonts w:hint="eastAsia"/>
        </w:rPr>
        <w:t>　　第三节 棉纺针织品重点企业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四、棉纺针织品企业发展策略</w:t>
      </w:r>
      <w:r>
        <w:rPr>
          <w:rFonts w:hint="eastAsia"/>
        </w:rPr>
        <w:br/>
      </w:r>
      <w:r>
        <w:rPr>
          <w:rFonts w:hint="eastAsia"/>
        </w:rPr>
        <w:t>　　第四节 棉纺针织品重点企业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四、棉纺针织品企业发展策略</w:t>
      </w:r>
      <w:r>
        <w:rPr>
          <w:rFonts w:hint="eastAsia"/>
        </w:rPr>
        <w:br/>
      </w:r>
      <w:r>
        <w:rPr>
          <w:rFonts w:hint="eastAsia"/>
        </w:rPr>
        <w:t>　　第五节 棉纺针织品重点企业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四、棉纺针织品企业发展策略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棉纺针织品企业发展策略分析</w:t>
      </w:r>
      <w:r>
        <w:rPr>
          <w:rFonts w:hint="eastAsia"/>
        </w:rPr>
        <w:br/>
      </w:r>
      <w:r>
        <w:rPr>
          <w:rFonts w:hint="eastAsia"/>
        </w:rPr>
        <w:t>　　第一节 棉纺针织品市场策略分析</w:t>
      </w:r>
      <w:r>
        <w:rPr>
          <w:rFonts w:hint="eastAsia"/>
        </w:rPr>
        <w:br/>
      </w:r>
      <w:r>
        <w:rPr>
          <w:rFonts w:hint="eastAsia"/>
        </w:rPr>
        <w:t>　　　　一、棉纺针织品价格策略分析</w:t>
      </w:r>
      <w:r>
        <w:rPr>
          <w:rFonts w:hint="eastAsia"/>
        </w:rPr>
        <w:br/>
      </w:r>
      <w:r>
        <w:rPr>
          <w:rFonts w:hint="eastAsia"/>
        </w:rPr>
        <w:t>　　　　二、棉纺针织品渠道策略分析</w:t>
      </w:r>
      <w:r>
        <w:rPr>
          <w:rFonts w:hint="eastAsia"/>
        </w:rPr>
        <w:br/>
      </w:r>
      <w:r>
        <w:rPr>
          <w:rFonts w:hint="eastAsia"/>
        </w:rPr>
        <w:t>　　第二节 棉纺针织品销售策略分析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提高棉纺针织品企业竞争力的策略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一、提高中国棉纺针织品企业核心竞争力的对策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二、济研：棉纺针织品企业提升竞争力的主要方向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三、影响棉纺针织品企业核心竞争力的因素及提升途径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四、提高棉纺针织品企业竞争力的策略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对我国棉纺针织品品牌的战略思考</w:t>
      </w:r>
      <w:r>
        <w:rPr>
          <w:rFonts w:hint="eastAsia"/>
        </w:rPr>
        <w:br/>
      </w:r>
      <w:r>
        <w:rPr>
          <w:rFonts w:hint="eastAsia"/>
        </w:rPr>
        <w:t>　　　　一、棉纺针织品实施品牌战略的意义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二、棉纺针织品企业品牌的现状分析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三、我国棉纺针织品企业的品牌战略</w:t>
      </w:r>
      <w:r>
        <w:rPr>
          <w:rFonts w:hint="eastAsia"/>
        </w:rPr>
        <w:br/>
      </w:r>
      <w:r>
        <w:rPr>
          <w:rFonts w:hint="eastAsia"/>
        </w:rPr>
        <w:t>　　　　四、棉纺针织品品牌战略管理的策略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棉纺针织品行业发展因素与投资风险分析预测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影响棉纺针织品行业发展主要因素分析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一、2025年影响棉纺针织品行业发展的不利因素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二、2025年影响棉纺针织品行业发展的稳定因素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三、2025年影响棉纺针织品行业发展的有利因素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四、2025年中国棉纺针织品行业发展面临的机遇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五、2025年中国棉纺针织品行业发展面临的挑战</w:t>
      </w:r>
      <w:r>
        <w:rPr>
          <w:rFonts w:hint="eastAsia"/>
        </w:rPr>
        <w:br/>
      </w:r>
      <w:r>
        <w:rPr>
          <w:rFonts w:hint="eastAsia"/>
        </w:rPr>
        <w:t>　　第二节 棉纺针织品行业投资风险分析预测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一、2025-2031年棉纺针织品行业市场风险分析预测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二、2025-2031年棉纺针织品行业政策风险分析预测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三、2025-2031年棉纺针织品行业技术风险分析预测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四、2025-2031年棉纺针织品行业竞争风险分析预测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五、2025-2031年棉纺针织品行业管理风险分析预测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六、2025-2031年棉纺针织品行业其他风险分析预测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棉纺针织品行业投资情况与发展前景分析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2019-2024年棉纺针织品行业投资情况分析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一、2019-2024年棉纺针织品总体投资结构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二、2019-2024年棉纺针织品投资规模情况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三、2019-2024年棉纺针织品投资增速情况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四、2019-2024年棉纺针织品分地区投资分析</w:t>
      </w:r>
      <w:r>
        <w:rPr>
          <w:rFonts w:hint="eastAsia"/>
        </w:rPr>
        <w:br/>
      </w:r>
      <w:r>
        <w:rPr>
          <w:rFonts w:hint="eastAsia"/>
        </w:rPr>
        <w:t>　　第二节 棉纺针织品行业投资机会分析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一、棉纺针织品投资项目分析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二、可以投资的棉纺针织品模式</w:t>
      </w:r>
      <w:r>
        <w:rPr>
          <w:rFonts w:hint="eastAsia"/>
        </w:rPr>
        <w:br/>
      </w:r>
      <w:r>
        <w:rPr>
          <w:rFonts w:hint="eastAsia"/>
        </w:rPr>
        <w:t>　　　　三、2025年棉纺针织品投资机会分析</w:t>
      </w:r>
      <w:r>
        <w:rPr>
          <w:rFonts w:hint="eastAsia"/>
        </w:rPr>
        <w:br/>
      </w:r>
      <w:r>
        <w:rPr>
          <w:rFonts w:hint="eastAsia"/>
        </w:rPr>
        <w:t>　　　　四、2025年棉纺针织品投资新方向</w:t>
      </w:r>
      <w:r>
        <w:rPr>
          <w:rFonts w:hint="eastAsia"/>
        </w:rPr>
        <w:br/>
      </w:r>
      <w:r>
        <w:rPr>
          <w:rFonts w:hint="eastAsia"/>
        </w:rPr>
        <w:t>　　第三节 棉纺针织品行业发展前景分析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一、2025年棉纺针织品市场发展前景</w:t>
      </w:r>
      <w:r>
        <w:rPr>
          <w:rFonts w:hint="eastAsia"/>
        </w:rPr>
        <w:br/>
      </w:r>
      <w:r>
        <w:rPr>
          <w:rFonts w:hint="eastAsia"/>
        </w:rPr>
        <w:t>　　　　二、2025年棉纺针织品市场面临的发展商机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棉纺针织品市场预测及项目投资建议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中国棉纺针织品行业生产、营销企业投资运作模式分析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棉纺针织品行业外销与内销优势分析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2025-2031年中国棉纺针织品行业市场规模及增长趋势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2025-2031年中国棉纺针织品行业投资规模预测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2025-2031年棉纺针织品行业市场盈利预测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(中智.林)棉纺针织品行业项目投资建议</w:t>
      </w:r>
      <w:r>
        <w:rPr>
          <w:rFonts w:hint="eastAsia"/>
        </w:rPr>
        <w:br/>
      </w:r>
      <w:r>
        <w:rPr>
          <w:rFonts w:hint="eastAsia"/>
        </w:rPr>
        <w:t>　　　　一、棉纺针织品技术应用注意事项</w:t>
      </w:r>
      <w:r>
        <w:rPr>
          <w:rFonts w:hint="eastAsia"/>
        </w:rPr>
        <w:br/>
      </w:r>
      <w:r>
        <w:rPr>
          <w:rFonts w:hint="eastAsia"/>
        </w:rPr>
        <w:t>　　　　二、棉纺针织品项目投资注意事项</w:t>
      </w:r>
      <w:r>
        <w:rPr>
          <w:rFonts w:hint="eastAsia"/>
        </w:rPr>
        <w:br/>
      </w:r>
      <w:r>
        <w:rPr>
          <w:rFonts w:hint="eastAsia"/>
        </w:rPr>
        <w:t>　　　　三、棉纺针织品生产开发注意事项</w:t>
      </w:r>
      <w:r>
        <w:rPr>
          <w:rFonts w:hint="eastAsia"/>
        </w:rPr>
        <w:br/>
      </w:r>
      <w:r>
        <w:rPr>
          <w:rFonts w:hint="eastAsia"/>
        </w:rPr>
        <w:t>　　　　四、棉纺针织品销售注意事项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棉纺针织品图片</w:t>
      </w:r>
      <w:r>
        <w:rPr>
          <w:rFonts w:hint="eastAsia"/>
        </w:rPr>
        <w:br/>
      </w:r>
      <w:r>
        <w:rPr>
          <w:rFonts w:hint="eastAsia"/>
        </w:rPr>
        <w:t>　　图表 棉纺针织品种类 分类</w:t>
      </w:r>
      <w:r>
        <w:rPr>
          <w:rFonts w:hint="eastAsia"/>
        </w:rPr>
        <w:br/>
      </w:r>
      <w:r>
        <w:rPr>
          <w:rFonts w:hint="eastAsia"/>
        </w:rPr>
        <w:t>　　图表 棉纺针织品用途 应用</w:t>
      </w:r>
      <w:r>
        <w:rPr>
          <w:rFonts w:hint="eastAsia"/>
        </w:rPr>
        <w:br/>
      </w:r>
      <w:r>
        <w:rPr>
          <w:rFonts w:hint="eastAsia"/>
        </w:rPr>
        <w:t>　　图表 棉纺针织品主要特点</w:t>
      </w:r>
      <w:r>
        <w:rPr>
          <w:rFonts w:hint="eastAsia"/>
        </w:rPr>
        <w:br/>
      </w:r>
      <w:r>
        <w:rPr>
          <w:rFonts w:hint="eastAsia"/>
        </w:rPr>
        <w:t>　　图表 棉纺针织品产业链分析</w:t>
      </w:r>
      <w:r>
        <w:rPr>
          <w:rFonts w:hint="eastAsia"/>
        </w:rPr>
        <w:br/>
      </w:r>
      <w:r>
        <w:rPr>
          <w:rFonts w:hint="eastAsia"/>
        </w:rPr>
        <w:t>　　图表 棉纺针织品政策分析</w:t>
      </w:r>
      <w:r>
        <w:rPr>
          <w:rFonts w:hint="eastAsia"/>
        </w:rPr>
        <w:br/>
      </w:r>
      <w:r>
        <w:rPr>
          <w:rFonts w:hint="eastAsia"/>
        </w:rPr>
        <w:t>　　图表 棉纺针织品技术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2019-2024年棉纺针织品行业市场容量分析</w:t>
      </w:r>
      <w:r>
        <w:rPr>
          <w:rFonts w:hint="eastAsia"/>
        </w:rPr>
        <w:br/>
      </w:r>
      <w:r>
        <w:rPr>
          <w:rFonts w:hint="eastAsia"/>
        </w:rPr>
        <w:t>　　图表 棉纺针织品生产现状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2019-2024年中国棉纺针织品行业产量及增长趋势</w:t>
      </w:r>
      <w:r>
        <w:rPr>
          <w:rFonts w:hint="eastAsia"/>
        </w:rPr>
        <w:br/>
      </w:r>
      <w:r>
        <w:rPr>
          <w:rFonts w:hint="eastAsia"/>
        </w:rPr>
        <w:t>　　图表 棉纺针织品行业动态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2019-2024年中国棉纺针织品市场需求量及增速统计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2025年中国棉纺针织品行业需求领域分布格局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2019-2024年中国棉纺针织品进口情况分析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2019-2024年中国棉纺针织品出口情况分析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2019-2024年中国棉纺针织品行业企业平均规模情况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2019-2024年中国棉纺针织品价格走势</w:t>
      </w:r>
      <w:r>
        <w:rPr>
          <w:rFonts w:hint="eastAsia"/>
        </w:rPr>
        <w:br/>
      </w:r>
      <w:r>
        <w:rPr>
          <w:rFonts w:hint="eastAsia"/>
        </w:rPr>
        <w:t>　　图表 2025年棉纺针织品成本和利润分析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**地区棉纺针织品行业市场需求情况</w:t>
      </w:r>
      <w:r>
        <w:rPr>
          <w:rFonts w:hint="eastAsia"/>
        </w:rPr>
        <w:br/>
      </w:r>
      <w:r>
        <w:rPr>
          <w:rFonts w:hint="eastAsia"/>
        </w:rPr>
        <w:t>　　图表 棉纺针织品品牌</w:t>
      </w:r>
      <w:r>
        <w:rPr>
          <w:rFonts w:hint="eastAsia"/>
        </w:rPr>
        <w:br/>
      </w:r>
      <w:r>
        <w:rPr>
          <w:rFonts w:hint="eastAsia"/>
        </w:rPr>
        <w:t>　　图表 棉纺针织品企业（一）概况</w:t>
      </w:r>
      <w:r>
        <w:rPr>
          <w:rFonts w:hint="eastAsia"/>
        </w:rPr>
        <w:br/>
      </w:r>
      <w:r>
        <w:rPr>
          <w:rFonts w:hint="eastAsia"/>
        </w:rPr>
        <w:t>　　图表 企业棉纺针织品型号 规格</w:t>
      </w:r>
      <w:r>
        <w:rPr>
          <w:rFonts w:hint="eastAsia"/>
        </w:rPr>
        <w:br/>
      </w:r>
      <w:r>
        <w:rPr>
          <w:rFonts w:hint="eastAsia"/>
        </w:rPr>
        <w:t>　　图表 棉纺针织品企业（一）经营分析</w:t>
      </w:r>
      <w:r>
        <w:rPr>
          <w:rFonts w:hint="eastAsia"/>
        </w:rPr>
        <w:br/>
      </w:r>
      <w:r>
        <w:rPr>
          <w:rFonts w:hint="eastAsia"/>
        </w:rPr>
        <w:t>　　图表 棉纺针织品企业（一）盈利能力情况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棉纺针织品上游现状</w:t>
      </w:r>
      <w:r>
        <w:rPr>
          <w:rFonts w:hint="eastAsia"/>
        </w:rPr>
        <w:br/>
      </w:r>
      <w:r>
        <w:rPr>
          <w:rFonts w:hint="eastAsia"/>
        </w:rPr>
        <w:t>　　图表 棉纺针织品下游调研</w:t>
      </w:r>
      <w:r>
        <w:rPr>
          <w:rFonts w:hint="eastAsia"/>
        </w:rPr>
        <w:br/>
      </w:r>
      <w:r>
        <w:rPr>
          <w:rFonts w:hint="eastAsia"/>
        </w:rPr>
        <w:t>　　图表 棉纺针织品企业（二）概况</w:t>
      </w:r>
      <w:r>
        <w:rPr>
          <w:rFonts w:hint="eastAsia"/>
        </w:rPr>
        <w:br/>
      </w:r>
      <w:r>
        <w:rPr>
          <w:rFonts w:hint="eastAsia"/>
        </w:rPr>
        <w:t>　　图表 企业棉纺针织品型号 规格</w:t>
      </w:r>
      <w:r>
        <w:rPr>
          <w:rFonts w:hint="eastAsia"/>
        </w:rPr>
        <w:br/>
      </w:r>
      <w:r>
        <w:rPr>
          <w:rFonts w:hint="eastAsia"/>
        </w:rPr>
        <w:t>　　图表 棉纺针织品企业（二）经营分析</w:t>
      </w:r>
      <w:r>
        <w:rPr>
          <w:rFonts w:hint="eastAsia"/>
        </w:rPr>
        <w:br/>
      </w:r>
      <w:r>
        <w:rPr>
          <w:rFonts w:hint="eastAsia"/>
        </w:rPr>
        <w:t>　　图表 棉纺针织品企业（二）盈利能力情况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棉纺针织品企业（三）概况</w:t>
      </w:r>
      <w:r>
        <w:rPr>
          <w:rFonts w:hint="eastAsia"/>
        </w:rPr>
        <w:br/>
      </w:r>
      <w:r>
        <w:rPr>
          <w:rFonts w:hint="eastAsia"/>
        </w:rPr>
        <w:t>　　图表 企业棉纺针织品型号 规格</w:t>
      </w:r>
      <w:r>
        <w:rPr>
          <w:rFonts w:hint="eastAsia"/>
        </w:rPr>
        <w:br/>
      </w:r>
      <w:r>
        <w:rPr>
          <w:rFonts w:hint="eastAsia"/>
        </w:rPr>
        <w:t>　　图表 棉纺针织品企业（三）经营分析</w:t>
      </w:r>
      <w:r>
        <w:rPr>
          <w:rFonts w:hint="eastAsia"/>
        </w:rPr>
        <w:br/>
      </w:r>
      <w:r>
        <w:rPr>
          <w:rFonts w:hint="eastAsia"/>
        </w:rPr>
        <w:t>　　图表 棉纺针织品企业（三）盈利能力情况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棉纺针织品企业（三）成长能力情况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棉纺针织品优势</w:t>
      </w:r>
      <w:r>
        <w:rPr>
          <w:rFonts w:hint="eastAsia"/>
        </w:rPr>
        <w:br/>
      </w:r>
      <w:r>
        <w:rPr>
          <w:rFonts w:hint="eastAsia"/>
        </w:rPr>
        <w:t>　　图表 棉纺针织品劣势</w:t>
      </w:r>
      <w:r>
        <w:rPr>
          <w:rFonts w:hint="eastAsia"/>
        </w:rPr>
        <w:br/>
      </w:r>
      <w:r>
        <w:rPr>
          <w:rFonts w:hint="eastAsia"/>
        </w:rPr>
        <w:t>　　图表 棉纺针织品机会</w:t>
      </w:r>
      <w:r>
        <w:rPr>
          <w:rFonts w:hint="eastAsia"/>
        </w:rPr>
        <w:br/>
      </w:r>
      <w:r>
        <w:rPr>
          <w:rFonts w:hint="eastAsia"/>
        </w:rPr>
        <w:t>　　图表 棉纺针织品威胁</w:t>
      </w:r>
      <w:r>
        <w:rPr>
          <w:rFonts w:hint="eastAsia"/>
        </w:rPr>
        <w:br/>
      </w:r>
      <w:r>
        <w:rPr>
          <w:rFonts w:hint="eastAsia"/>
        </w:rPr>
        <w:t>　　图表 2025-2031年中国棉纺针织品行业产能预测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2025-2031年中国棉纺针织品行业产量预测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2025-2031年中国棉纺针织品市场销售预测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2025-2031年中国棉纺针织品行业市场规模预测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2025-2031年中国棉纺针织品市场前景分析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2025-2031年中国棉纺针织品行业风险分析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2025-2031年中国棉纺针织品行业发展趋势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ac83b42664d1f" w:history="1">
        <w:r>
          <w:rPr>
            <w:rStyle w:val="Hyperlink"/>
          </w:rPr>
          <w:t>2025-2031年中国棉纺针织品行业发展回顾及未来走势分析报告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ac83b42664d1f" w:history="1">
        <w:r>
          <w:rPr>
            <w:rStyle w:val="Hyperlink"/>
          </w:rPr>
          <w:t>https://www.20087.com/5/22/MianFangZhenZhiPinHangYeFenXi.html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热点：纺织品及针织品零售、棉针织品属于什么材料、棉纺面料图片、棉质针织、纺织类产品有哪些、针织棉工艺、精纺毛织物有哪些、棉针织布面料是棉的吗、针纺织品及原料有哪些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29f0ff444a9c" w:history="1">
      <w:r>
        <w:rPr>
          <w:rStyle w:val="Hyperlink"/>
        </w:rPr>
        <w:t>2025-2031年中国棉纺针织品行业发展回顾及未来走势分析报告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ianFangZhenZhiPinHangYeFenXi.html" TargetMode="External" Id="Rb4bac83b4266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ianFangZhenZhiPinHangYeFenXi.html" TargetMode="External" Id="R03fd29f0ff44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2025-01-29T03:20:00Z</dcterms:created>
  <dcterms:modified xsi:type="dcterms:W3CDTF">2025-01-29T04:20:00Z</dcterms:modified>
  <dc:subject>2025-2031年中国棉纺针织品行业发展回顾及未来走势分析报告</dc:subject>
  <dc:title>2025-2031年中国棉纺针织品行业发展回顾及未来走势分析报告</dc:title>
  <cp:keywords>2025-2031年中国棉纺针织品行业发展回顾及未来走势分析报告</cp:keywords>
  <dc:description>2025-2031年中国棉纺针织品行业发展回顾及未来走势分析报告</dc:description>
</cp:coreProperties>
</file>