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0d24008c4a82" w:history="1">
              <w:r>
                <w:rPr>
                  <w:rStyle w:val="Hyperlink"/>
                </w:rPr>
                <w:t>2025-2031年中国家纺市场调查研究及发展前景趋势分析报告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0d24008c4a82" w:history="1">
              <w:r>
                <w:rPr>
                  <w:rStyle w:val="Hyperlink"/>
                </w:rPr>
                <w:t>2025-2031年中国家纺市场调查研究及发展前景趋势分析报告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50d24008c4a82" w:history="1">
                <w:r>
                  <w:rPr>
                    <w:rStyle w:val="Hyperlink"/>
                  </w:rPr>
                  <w:t>https://www.20087.com/M_FangZhiFuZhuang/26/JiaFangShiChangXianZhuangYuQianJing.html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市场在全球范围内受到消费者对舒适、健康和个性化家居环境需求的推动，近年来保持稳定增长。随着设计创新和材料技术的进步，现代家纺产品不仅在功能性上有所提升，如抗菌、防螨和智能温控，还在时尚性和个性化方面吸引了更多消费者。然而，行业面临的挑战包括市场竞争、产品同质化以及消费者对环保和可持续性材料的偏好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性和智能化。一方面，通过采用环保材料和绿色生产流程，推出更多以植物纤维和再生材料为主的家纺产品，响应绿色消费趋势。另一方面，结合物联网技术和智能纺织品，开发具有健康监测、环境感知和自动化控制功能的智能家纺，提升用户体验。此外，随着定制化服务的兴起，家纺将探索更多创意设计和个性化选项，满足消费者对独特风格和品牌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50d24008c4a82" w:history="1">
        <w:r>
          <w:rPr>
            <w:rStyle w:val="Hyperlink"/>
          </w:rPr>
          <w:t>2025-2031年中国家纺市场调查研究及发展前景趋势分析报告</w:t>
        </w:r>
      </w:hyperlink>
      <w:r>
        <w:rPr>
          <w:rFonts w:hint="eastAsia"/>
        </w:rPr>
        <w:t>》基于多年市场监测与行业研究，全面分析了家纺行业的现状、市场需求及市场规模，详细解读了家纺产业链结构、价格趋势及细分市场特点。报告科学预测了行业前景与发展方向，重点剖析了品牌竞争格局、市场集中度及主要企业的经营表现，并通过SWOT分析揭示了家纺行业机遇与风险。为投资者和决策者提供专业、客观的战略建议，是把握家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家纺行业基本概念</w:t>
      </w:r>
      <w:r>
        <w:rPr>
          <w:rFonts w:hint="eastAsia"/>
        </w:rPr>
        <w:br/>
      </w:r>
      <w:r>
        <w:rPr>
          <w:rFonts w:hint="eastAsia"/>
        </w:rPr>
        <w:t>　　第一节 家纺的含义及分类</w:t>
      </w:r>
      <w:r>
        <w:rPr>
          <w:rFonts w:hint="eastAsia"/>
        </w:rPr>
        <w:br/>
      </w:r>
      <w:r>
        <w:rPr>
          <w:rFonts w:hint="eastAsia"/>
        </w:rPr>
        <w:t>　　　　一、家纺的定义</w:t>
      </w:r>
      <w:r>
        <w:rPr>
          <w:rFonts w:hint="eastAsia"/>
        </w:rPr>
        <w:br/>
      </w:r>
      <w:r>
        <w:rPr>
          <w:rFonts w:hint="eastAsia"/>
        </w:rPr>
        <w:t>　　　　二、家纺的分类</w:t>
      </w:r>
      <w:r>
        <w:rPr>
          <w:rFonts w:hint="eastAsia"/>
        </w:rPr>
        <w:br/>
      </w:r>
      <w:r>
        <w:rPr>
          <w:rFonts w:hint="eastAsia"/>
        </w:rPr>
        <w:t>　　第二节 家纺设计的基本方格</w:t>
      </w:r>
      <w:r>
        <w:rPr>
          <w:rFonts w:hint="eastAsia"/>
        </w:rPr>
        <w:br/>
      </w:r>
      <w:r>
        <w:rPr>
          <w:rFonts w:hint="eastAsia"/>
        </w:rPr>
        <w:t>　　　　一、美式风格</w:t>
      </w:r>
      <w:r>
        <w:rPr>
          <w:rFonts w:hint="eastAsia"/>
        </w:rPr>
        <w:br/>
      </w:r>
      <w:r>
        <w:rPr>
          <w:rFonts w:hint="eastAsia"/>
        </w:rPr>
        <w:t>　　　　二、新中式风格</w:t>
      </w:r>
      <w:r>
        <w:rPr>
          <w:rFonts w:hint="eastAsia"/>
        </w:rPr>
        <w:br/>
      </w:r>
      <w:r>
        <w:rPr>
          <w:rFonts w:hint="eastAsia"/>
        </w:rPr>
        <w:t>　　　　三、新古典风格</w:t>
      </w:r>
      <w:r>
        <w:rPr>
          <w:rFonts w:hint="eastAsia"/>
        </w:rPr>
        <w:br/>
      </w:r>
      <w:r>
        <w:rPr>
          <w:rFonts w:hint="eastAsia"/>
        </w:rPr>
        <w:t>　　　　四、东南亚风格</w:t>
      </w:r>
      <w:r>
        <w:rPr>
          <w:rFonts w:hint="eastAsia"/>
        </w:rPr>
        <w:br/>
      </w:r>
      <w:r>
        <w:rPr>
          <w:rFonts w:hint="eastAsia"/>
        </w:rPr>
        <w:t>　　　　五、地中海风格</w:t>
      </w:r>
      <w:r>
        <w:rPr>
          <w:rFonts w:hint="eastAsia"/>
        </w:rPr>
        <w:br/>
      </w:r>
      <w:r>
        <w:rPr>
          <w:rFonts w:hint="eastAsia"/>
        </w:rPr>
        <w:t>　　第三节 最近3-5年中国家纺行业经济指标分析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2019-2024年中国家纺行业政策环境分析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二、《2019-2024年棉花临时收储预案》</w:t>
      </w:r>
      <w:r>
        <w:rPr>
          <w:rFonts w:hint="eastAsia"/>
        </w:rPr>
        <w:br/>
      </w:r>
      <w:r>
        <w:rPr>
          <w:rFonts w:hint="eastAsia"/>
        </w:rPr>
        <w:t>　　　　三、《进出口纺织品专业通用技术要求感官检验技术规范》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四、《欧盟从严制定和修改法律条例以打击假冒商品》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五、《墨西哥公布对纺织品及服装新标签规定》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六、《纺织品纤维含量标识》新国标实施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七、《国际生态环保纺织品标准》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2019-2024年中国家纺行业社会环境分析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2019-2024年中国家纺行业技术环境分析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2019-2024年中国家纺行业运行态势分析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2019-2024年中国家纺行业运行总况</w:t>
      </w:r>
      <w:r>
        <w:rPr>
          <w:rFonts w:hint="eastAsia"/>
        </w:rPr>
        <w:br/>
      </w:r>
      <w:r>
        <w:rPr>
          <w:rFonts w:hint="eastAsia"/>
        </w:rPr>
        <w:t>　　　　一、中国家纺业正处于行业生命周期的成长阶段</w:t>
      </w:r>
      <w:r>
        <w:rPr>
          <w:rFonts w:hint="eastAsia"/>
        </w:rPr>
        <w:br/>
      </w:r>
      <w:r>
        <w:rPr>
          <w:rFonts w:hint="eastAsia"/>
        </w:rPr>
        <w:t>　　　　二、民营企业逐渐发展壮大</w:t>
      </w:r>
      <w:r>
        <w:rPr>
          <w:rFonts w:hint="eastAsia"/>
        </w:rPr>
        <w:br/>
      </w:r>
      <w:r>
        <w:rPr>
          <w:rFonts w:hint="eastAsia"/>
        </w:rPr>
        <w:t>　　　　三、创意引领产业逆流而上</w:t>
      </w:r>
      <w:r>
        <w:rPr>
          <w:rFonts w:hint="eastAsia"/>
        </w:rPr>
        <w:br/>
      </w:r>
      <w:r>
        <w:rPr>
          <w:rFonts w:hint="eastAsia"/>
        </w:rPr>
        <w:t>　　第二节 2019-2024年中国家纺行业发展存在问题分析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一、销售渠道只“圈”不“管”</w:t>
      </w:r>
      <w:r>
        <w:rPr>
          <w:rFonts w:hint="eastAsia"/>
        </w:rPr>
        <w:br/>
      </w:r>
      <w:r>
        <w:rPr>
          <w:rFonts w:hint="eastAsia"/>
        </w:rPr>
        <w:t>　　　　二、终端市场传统不专业</w:t>
      </w:r>
      <w:r>
        <w:rPr>
          <w:rFonts w:hint="eastAsia"/>
        </w:rPr>
        <w:br/>
      </w:r>
      <w:r>
        <w:rPr>
          <w:rFonts w:hint="eastAsia"/>
        </w:rPr>
        <w:t>　　　　三、研发设计能力弱</w:t>
      </w:r>
      <w:r>
        <w:rPr>
          <w:rFonts w:hint="eastAsia"/>
        </w:rPr>
        <w:br/>
      </w:r>
      <w:r>
        <w:rPr>
          <w:rFonts w:hint="eastAsia"/>
        </w:rPr>
        <w:t>　　　　四、产品质量问题</w:t>
      </w:r>
      <w:r>
        <w:rPr>
          <w:rFonts w:hint="eastAsia"/>
        </w:rPr>
        <w:br/>
      </w:r>
      <w:r>
        <w:rPr>
          <w:rFonts w:hint="eastAsia"/>
        </w:rPr>
        <w:t>　　第三节 2019-2024年中国家纺行业市场规模分析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一、2019-2024年节水灌溉设备行业市场规模收入及增速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二、2025-2031年节水灌溉设备行业市场规模收入及增速预测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2019-2024年中国家纺行业经济运行分析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2019-2024年中国家纺行业主要经济指标分析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二、2025年中国家纺行业主要经济指标分析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2019-2024年中国家纺行业经营绩效分析</w:t>
      </w:r>
      <w:r>
        <w:rPr>
          <w:rFonts w:hint="eastAsia"/>
        </w:rPr>
        <w:br/>
      </w:r>
      <w:r>
        <w:rPr>
          <w:rFonts w:hint="eastAsia"/>
        </w:rPr>
        <w:t>　　　　一、2019-2024年中国家纺行业盈利能力分析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二、2019-2024年中国家纺行业发展能力分析</w:t>
      </w:r>
      <w:r>
        <w:rPr>
          <w:rFonts w:hint="eastAsia"/>
        </w:rPr>
        <w:br/>
      </w:r>
      <w:r>
        <w:rPr>
          <w:rFonts w:hint="eastAsia"/>
        </w:rPr>
        <w:t>　　　　三、2019-2024年中国家纺行业营运能力分析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四、2019-2024年中国家纺行业偿债能力分析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2019-2024年家纺行业进口分析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二、进口产品结构</w:t>
      </w:r>
      <w:r>
        <w:rPr>
          <w:rFonts w:hint="eastAsia"/>
        </w:rPr>
        <w:br/>
      </w:r>
      <w:r>
        <w:rPr>
          <w:rFonts w:hint="eastAsia"/>
        </w:rPr>
        <w:t>　　第二节 2019-2024年中国家纺行业出口分析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</w:t>
      </w:r>
      <w:r>
        <w:rPr>
          <w:rFonts w:hint="eastAsia"/>
        </w:rPr>
        <w:br/>
      </w:r>
      <w:r>
        <w:rPr>
          <w:rFonts w:hint="eastAsia"/>
        </w:rPr>
        <w:t>　　　　二、出口结构</w:t>
      </w:r>
      <w:r>
        <w:rPr>
          <w:rFonts w:hint="eastAsia"/>
        </w:rPr>
        <w:br/>
      </w:r>
      <w:r>
        <w:rPr>
          <w:rFonts w:hint="eastAsia"/>
        </w:rPr>
        <w:t>　　第三节 2019-2024年中国家纺行业进出口价格走势分析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三、2025-2031年家纺行业进出口价格走势预测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2019-2024年中国四大家纺产业基地基本状况分析</w:t>
      </w:r>
      <w:r>
        <w:rPr>
          <w:rFonts w:hint="eastAsia"/>
        </w:rPr>
        <w:br/>
      </w:r>
      <w:r>
        <w:rPr>
          <w:rFonts w:hint="eastAsia"/>
        </w:rPr>
        <w:t>　　第一节 浙江余杭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第二节 浙江海宁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第三节 江苏南通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第四节 山东文登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2019-2024年中国家纺行业细分市场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一、国内婚庆家纺市场商机巨大</w:t>
      </w:r>
      <w:r>
        <w:rPr>
          <w:rFonts w:hint="eastAsia"/>
        </w:rPr>
        <w:br/>
      </w:r>
      <w:r>
        <w:rPr>
          <w:rFonts w:hint="eastAsia"/>
        </w:rPr>
        <w:t>　　　　二、婚庆床品特征变迁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　　五、个性化成婚庆家纺市场潮流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二、中国婴幼家纺市场发展现况分析</w:t>
      </w:r>
      <w:r>
        <w:rPr>
          <w:rFonts w:hint="eastAsia"/>
        </w:rPr>
        <w:br/>
      </w:r>
      <w:r>
        <w:rPr>
          <w:rFonts w:hint="eastAsia"/>
        </w:rPr>
        <w:t>　　　　三、儿童家纺市场的问题</w:t>
      </w:r>
      <w:r>
        <w:rPr>
          <w:rFonts w:hint="eastAsia"/>
        </w:rPr>
        <w:br/>
      </w:r>
      <w:r>
        <w:rPr>
          <w:rFonts w:hint="eastAsia"/>
        </w:rPr>
        <w:t>　　　　四、婴幼儿家纺市场有待开发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五、儿童家纺市场缺口依然存在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一、功能性床品的分类</w:t>
      </w:r>
      <w:r>
        <w:rPr>
          <w:rFonts w:hint="eastAsia"/>
        </w:rPr>
        <w:br/>
      </w:r>
      <w:r>
        <w:rPr>
          <w:rFonts w:hint="eastAsia"/>
        </w:rPr>
        <w:t>　　　　二、功能家纺市场需求有待挖掘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三、功效是消费者购买功能床品的决定性因素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四、功能性床品推广需解决的难题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五、发展功能性家纺注意的事项</w:t>
      </w:r>
      <w:r>
        <w:rPr>
          <w:rFonts w:hint="eastAsia"/>
        </w:rPr>
        <w:br/>
      </w:r>
      <w:r>
        <w:rPr>
          <w:rFonts w:hint="eastAsia"/>
        </w:rPr>
        <w:t>　　第四节 床上用品</w:t>
      </w:r>
      <w:r>
        <w:rPr>
          <w:rFonts w:hint="eastAsia"/>
        </w:rPr>
        <w:br/>
      </w:r>
      <w:r>
        <w:rPr>
          <w:rFonts w:hint="eastAsia"/>
        </w:rPr>
        <w:t>　　　　一、中国床上用品行业的发展状况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二、中国床上用品行业的特点</w:t>
      </w:r>
      <w:r>
        <w:rPr>
          <w:rFonts w:hint="eastAsia"/>
        </w:rPr>
        <w:br/>
      </w:r>
      <w:r>
        <w:rPr>
          <w:rFonts w:hint="eastAsia"/>
        </w:rPr>
        <w:t>　　　　三、中国床上用品行业的产品结构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四、中国中档床上用品市场发展空间大</w:t>
      </w:r>
      <w:r>
        <w:rPr>
          <w:rFonts w:hint="eastAsia"/>
        </w:rPr>
        <w:br/>
      </w:r>
      <w:r>
        <w:rPr>
          <w:rFonts w:hint="eastAsia"/>
        </w:rPr>
        <w:t>　　　　五、中国床上用品消费者的需求及其发展</w:t>
      </w:r>
      <w:r>
        <w:rPr>
          <w:rFonts w:hint="eastAsia"/>
        </w:rPr>
        <w:br/>
      </w:r>
      <w:r>
        <w:rPr>
          <w:rFonts w:hint="eastAsia"/>
        </w:rPr>
        <w:t>　　　　六、目前床上用品主要存在的问题</w:t>
      </w:r>
      <w:r>
        <w:rPr>
          <w:rFonts w:hint="eastAsia"/>
        </w:rPr>
        <w:br/>
      </w:r>
      <w:r>
        <w:rPr>
          <w:rFonts w:hint="eastAsia"/>
        </w:rPr>
        <w:t>　　第五节 毛巾</w:t>
      </w:r>
      <w:r>
        <w:rPr>
          <w:rFonts w:hint="eastAsia"/>
        </w:rPr>
        <w:br/>
      </w:r>
      <w:r>
        <w:rPr>
          <w:rFonts w:hint="eastAsia"/>
        </w:rPr>
        <w:t>　　　　一、中国毛巾行业现状及市场特点</w:t>
      </w:r>
      <w:r>
        <w:rPr>
          <w:rFonts w:hint="eastAsia"/>
        </w:rPr>
        <w:br/>
      </w:r>
      <w:r>
        <w:rPr>
          <w:rFonts w:hint="eastAsia"/>
        </w:rPr>
        <w:t>　　　　二、中国毛巾行业发展进入品牌制胜时代</w:t>
      </w:r>
      <w:r>
        <w:rPr>
          <w:rFonts w:hint="eastAsia"/>
        </w:rPr>
        <w:br/>
      </w:r>
      <w:r>
        <w:rPr>
          <w:rFonts w:hint="eastAsia"/>
        </w:rPr>
        <w:t>　　　　三、国内毛巾产业技术装备现状浅析</w:t>
      </w:r>
      <w:r>
        <w:rPr>
          <w:rFonts w:hint="eastAsia"/>
        </w:rPr>
        <w:br/>
      </w:r>
      <w:r>
        <w:rPr>
          <w:rFonts w:hint="eastAsia"/>
        </w:rPr>
        <w:t>　　　　四、木纤维毛巾市场前景广阔</w:t>
      </w:r>
      <w:r>
        <w:rPr>
          <w:rFonts w:hint="eastAsia"/>
        </w:rPr>
        <w:br/>
      </w:r>
      <w:r>
        <w:rPr>
          <w:rFonts w:hint="eastAsia"/>
        </w:rPr>
        <w:t>　　　　五、毛巾市场的发展趋势分析</w:t>
      </w:r>
      <w:r>
        <w:rPr>
          <w:rFonts w:hint="eastAsia"/>
        </w:rPr>
        <w:br/>
      </w:r>
      <w:r>
        <w:rPr>
          <w:rFonts w:hint="eastAsia"/>
        </w:rPr>
        <w:t>　　第六节 布艺</w:t>
      </w:r>
      <w:r>
        <w:rPr>
          <w:rFonts w:hint="eastAsia"/>
        </w:rPr>
        <w:br/>
      </w:r>
      <w:r>
        <w:rPr>
          <w:rFonts w:hint="eastAsia"/>
        </w:rPr>
        <w:t>　　　　一、布艺的概念和内容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三、中国布艺行业的发展状况及面临的挑战</w:t>
      </w:r>
      <w:r>
        <w:rPr>
          <w:rFonts w:hint="eastAsia"/>
        </w:rPr>
        <w:br/>
      </w:r>
      <w:r>
        <w:rPr>
          <w:rFonts w:hint="eastAsia"/>
        </w:rPr>
        <w:t>　　　　四、布艺行业发展的策略及方向</w:t>
      </w:r>
      <w:r>
        <w:rPr>
          <w:rFonts w:hint="eastAsia"/>
        </w:rPr>
        <w:br/>
      </w:r>
      <w:r>
        <w:rPr>
          <w:rFonts w:hint="eastAsia"/>
        </w:rPr>
        <w:t>　　第七节 窗帘</w:t>
      </w:r>
      <w:r>
        <w:rPr>
          <w:rFonts w:hint="eastAsia"/>
        </w:rPr>
        <w:br/>
      </w:r>
      <w:r>
        <w:rPr>
          <w:rFonts w:hint="eastAsia"/>
        </w:rPr>
        <w:t>　　　　一、绿色窗帘的分类及特点</w:t>
      </w:r>
      <w:r>
        <w:rPr>
          <w:rFonts w:hint="eastAsia"/>
        </w:rPr>
        <w:br/>
      </w:r>
      <w:r>
        <w:rPr>
          <w:rFonts w:hint="eastAsia"/>
        </w:rPr>
        <w:t>　　　　二、窗帘行业出口回顾</w:t>
      </w:r>
      <w:r>
        <w:rPr>
          <w:rFonts w:hint="eastAsia"/>
        </w:rPr>
        <w:br/>
      </w:r>
      <w:r>
        <w:rPr>
          <w:rFonts w:hint="eastAsia"/>
        </w:rPr>
        <w:t>　　　　三、竹纤维引领国内窗帘市场发展</w:t>
      </w:r>
      <w:r>
        <w:rPr>
          <w:rFonts w:hint="eastAsia"/>
        </w:rPr>
        <w:br/>
      </w:r>
      <w:r>
        <w:rPr>
          <w:rFonts w:hint="eastAsia"/>
        </w:rPr>
        <w:t>　　　　四、窗帘行业创新发展策略</w:t>
      </w:r>
      <w:r>
        <w:rPr>
          <w:rFonts w:hint="eastAsia"/>
        </w:rPr>
        <w:br/>
      </w:r>
      <w:r>
        <w:rPr>
          <w:rFonts w:hint="eastAsia"/>
        </w:rPr>
        <w:t>　　　　五、窗帘流行趋向解析</w:t>
      </w:r>
      <w:r>
        <w:rPr>
          <w:rFonts w:hint="eastAsia"/>
        </w:rPr>
        <w:br/>
      </w:r>
      <w:r>
        <w:rPr>
          <w:rFonts w:hint="eastAsia"/>
        </w:rPr>
        <w:t>　　第八节 地毯</w:t>
      </w:r>
      <w:r>
        <w:rPr>
          <w:rFonts w:hint="eastAsia"/>
        </w:rPr>
        <w:br/>
      </w:r>
      <w:r>
        <w:rPr>
          <w:rFonts w:hint="eastAsia"/>
        </w:rPr>
        <w:t>　　　　一、中国地毯发展历史简述</w:t>
      </w:r>
      <w:r>
        <w:rPr>
          <w:rFonts w:hint="eastAsia"/>
        </w:rPr>
        <w:br/>
      </w:r>
      <w:r>
        <w:rPr>
          <w:rFonts w:hint="eastAsia"/>
        </w:rPr>
        <w:t>　　　　二、中国地毯行业概况</w:t>
      </w:r>
      <w:r>
        <w:rPr>
          <w:rFonts w:hint="eastAsia"/>
        </w:rPr>
        <w:br/>
      </w:r>
      <w:r>
        <w:rPr>
          <w:rFonts w:hint="eastAsia"/>
        </w:rPr>
        <w:t>　　　　三、中国地毯行业存在问题</w:t>
      </w:r>
      <w:r>
        <w:rPr>
          <w:rFonts w:hint="eastAsia"/>
        </w:rPr>
        <w:br/>
      </w:r>
      <w:r>
        <w:rPr>
          <w:rFonts w:hint="eastAsia"/>
        </w:rPr>
        <w:t>　　　　四、地毯行业发展前景及趋势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五、地毯行业的技术研究方向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2019-2024年中国家纺行业市场营销分析</w:t>
      </w:r>
      <w:r>
        <w:rPr>
          <w:rFonts w:hint="eastAsia"/>
        </w:rPr>
        <w:br/>
      </w:r>
      <w:r>
        <w:rPr>
          <w:rFonts w:hint="eastAsia"/>
        </w:rPr>
        <w:t>　　第一节 家纺行业经营模式构成分析</w:t>
      </w:r>
      <w:r>
        <w:rPr>
          <w:rFonts w:hint="eastAsia"/>
        </w:rPr>
        <w:br/>
      </w:r>
      <w:r>
        <w:rPr>
          <w:rFonts w:hint="eastAsia"/>
        </w:rPr>
        <w:t>　　　　一、专卖模式</w:t>
      </w:r>
      <w:r>
        <w:rPr>
          <w:rFonts w:hint="eastAsia"/>
        </w:rPr>
        <w:br/>
      </w:r>
      <w:r>
        <w:rPr>
          <w:rFonts w:hint="eastAsia"/>
        </w:rPr>
        <w:t>　　　　二、商场专柜模式</w:t>
      </w:r>
      <w:r>
        <w:rPr>
          <w:rFonts w:hint="eastAsia"/>
        </w:rPr>
        <w:br/>
      </w:r>
      <w:r>
        <w:rPr>
          <w:rFonts w:hint="eastAsia"/>
        </w:rPr>
        <w:t>　　　　三、网购模式</w:t>
      </w:r>
      <w:r>
        <w:rPr>
          <w:rFonts w:hint="eastAsia"/>
        </w:rPr>
        <w:br/>
      </w:r>
      <w:r>
        <w:rPr>
          <w:rFonts w:hint="eastAsia"/>
        </w:rPr>
        <w:t>　　　　四、电视购物模式</w:t>
      </w:r>
      <w:r>
        <w:rPr>
          <w:rFonts w:hint="eastAsia"/>
        </w:rPr>
        <w:br/>
      </w:r>
      <w:r>
        <w:rPr>
          <w:rFonts w:hint="eastAsia"/>
        </w:rPr>
        <w:t>　　　　五、团购模式</w:t>
      </w:r>
      <w:r>
        <w:rPr>
          <w:rFonts w:hint="eastAsia"/>
        </w:rPr>
        <w:br/>
      </w:r>
      <w:r>
        <w:rPr>
          <w:rFonts w:hint="eastAsia"/>
        </w:rPr>
        <w:t>　　第二节 直营模式与加盟模式比较分析</w:t>
      </w:r>
      <w:r>
        <w:rPr>
          <w:rFonts w:hint="eastAsia"/>
        </w:rPr>
        <w:br/>
      </w:r>
      <w:r>
        <w:rPr>
          <w:rFonts w:hint="eastAsia"/>
        </w:rPr>
        <w:t>　　　　一、模式覆盖面比较</w:t>
      </w:r>
      <w:r>
        <w:rPr>
          <w:rFonts w:hint="eastAsia"/>
        </w:rPr>
        <w:br/>
      </w:r>
      <w:r>
        <w:rPr>
          <w:rFonts w:hint="eastAsia"/>
        </w:rPr>
        <w:t>　　　　二、模式操作条件分析</w:t>
      </w:r>
      <w:r>
        <w:rPr>
          <w:rFonts w:hint="eastAsia"/>
        </w:rPr>
        <w:br/>
      </w:r>
      <w:r>
        <w:rPr>
          <w:rFonts w:hint="eastAsia"/>
        </w:rPr>
        <w:t>　　　　三、模式优劣势比较</w:t>
      </w:r>
      <w:r>
        <w:rPr>
          <w:rFonts w:hint="eastAsia"/>
        </w:rPr>
        <w:br/>
      </w:r>
      <w:r>
        <w:rPr>
          <w:rFonts w:hint="eastAsia"/>
        </w:rPr>
        <w:t>　　　　四、模式发展趋势比较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2019-2024年国内外家纺行业品牌发展概况分析</w:t>
      </w:r>
      <w:r>
        <w:rPr>
          <w:rFonts w:hint="eastAsia"/>
        </w:rPr>
        <w:br/>
      </w:r>
      <w:r>
        <w:rPr>
          <w:rFonts w:hint="eastAsia"/>
        </w:rPr>
        <w:t>　　第一节 国内家纺市场主要国际品牌排行</w:t>
      </w:r>
      <w:r>
        <w:rPr>
          <w:rFonts w:hint="eastAsia"/>
        </w:rPr>
        <w:br/>
      </w:r>
      <w:r>
        <w:rPr>
          <w:rFonts w:hint="eastAsia"/>
        </w:rPr>
        <w:t>　　第二节 主要国际家纺品牌概况分析</w:t>
      </w:r>
      <w:r>
        <w:rPr>
          <w:rFonts w:hint="eastAsia"/>
        </w:rPr>
        <w:br/>
      </w:r>
      <w:r>
        <w:rPr>
          <w:rFonts w:hint="eastAsia"/>
        </w:rPr>
        <w:t>　　　　一、法雅蒂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二、依芙德伦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三、梦莎蒂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四、埃斯普利特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第三节 国内家纺市场主要国内品牌排行</w:t>
      </w:r>
      <w:r>
        <w:rPr>
          <w:rFonts w:hint="eastAsia"/>
        </w:rPr>
        <w:br/>
      </w:r>
      <w:r>
        <w:rPr>
          <w:rFonts w:hint="eastAsia"/>
        </w:rPr>
        <w:t>　　第四节 主要国内家纺品牌概况分析</w:t>
      </w:r>
      <w:r>
        <w:rPr>
          <w:rFonts w:hint="eastAsia"/>
        </w:rPr>
        <w:br/>
      </w:r>
      <w:r>
        <w:rPr>
          <w:rFonts w:hint="eastAsia"/>
        </w:rPr>
        <w:t>　　　　一、罗莱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二、梦洁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三、孚日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2019-2024年家纺行业竞争格局概况</w:t>
      </w:r>
      <w:r>
        <w:rPr>
          <w:rFonts w:hint="eastAsia"/>
        </w:rPr>
        <w:br/>
      </w:r>
      <w:r>
        <w:rPr>
          <w:rFonts w:hint="eastAsia"/>
        </w:rPr>
        <w:t>　　　　一、家纺行业集中度分析</w:t>
      </w:r>
      <w:r>
        <w:rPr>
          <w:rFonts w:hint="eastAsia"/>
        </w:rPr>
        <w:br/>
      </w:r>
      <w:r>
        <w:rPr>
          <w:rFonts w:hint="eastAsia"/>
        </w:rPr>
        <w:t>　　　　二、家纺行业竞争程度分析</w:t>
      </w:r>
      <w:r>
        <w:rPr>
          <w:rFonts w:hint="eastAsia"/>
        </w:rPr>
        <w:br/>
      </w:r>
      <w:r>
        <w:rPr>
          <w:rFonts w:hint="eastAsia"/>
        </w:rPr>
        <w:t>　　第二节 2019-2024年中国家纺行业结构分析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国内家纺织行业重点企业分析</w:t>
      </w:r>
      <w:r>
        <w:rPr>
          <w:rFonts w:hint="eastAsia"/>
        </w:rPr>
        <w:br/>
      </w:r>
      <w:r>
        <w:rPr>
          <w:rFonts w:hint="eastAsia"/>
        </w:rPr>
        <w:t>　　第一节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深圳羽光家纺有限公司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紫罗兰家纺科技股份有限公司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上海恒源祥家用纺织品有限公司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上海华源家纺有限公司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邯郸雪驰集团有限公司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江苏梦兰集团公司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江苏百花实业集团有限公司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行业发展展望</w:t>
      </w:r>
      <w:r>
        <w:rPr>
          <w:rFonts w:hint="eastAsia"/>
        </w:rPr>
        <w:br/>
      </w:r>
      <w:r>
        <w:rPr>
          <w:rFonts w:hint="eastAsia"/>
        </w:rPr>
        <w:t>第十二章 2025-2031年家纺行业发展前景及预测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2025-2031年家纺行业市场发展前景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2025-2031年家纺行业市场发展趋势</w:t>
      </w:r>
      <w:r>
        <w:rPr>
          <w:rFonts w:hint="eastAsia"/>
        </w:rPr>
        <w:br/>
      </w:r>
      <w:r>
        <w:rPr>
          <w:rFonts w:hint="eastAsia"/>
        </w:rPr>
        <w:t>　　　　一、消费需求趋势</w:t>
      </w:r>
      <w:r>
        <w:rPr>
          <w:rFonts w:hint="eastAsia"/>
        </w:rPr>
        <w:br/>
      </w:r>
      <w:r>
        <w:rPr>
          <w:rFonts w:hint="eastAsia"/>
        </w:rPr>
        <w:t>　　　　二、品牌演变趋势</w:t>
      </w:r>
      <w:r>
        <w:rPr>
          <w:rFonts w:hint="eastAsia"/>
        </w:rPr>
        <w:br/>
      </w:r>
      <w:r>
        <w:rPr>
          <w:rFonts w:hint="eastAsia"/>
        </w:rPr>
        <w:t>　　　　三、渠道模式趋势</w:t>
      </w:r>
      <w:r>
        <w:rPr>
          <w:rFonts w:hint="eastAsia"/>
        </w:rPr>
        <w:br/>
      </w:r>
      <w:r>
        <w:rPr>
          <w:rFonts w:hint="eastAsia"/>
        </w:rPr>
        <w:t>　　　　四、终端创新趋势</w:t>
      </w:r>
      <w:r>
        <w:rPr>
          <w:rFonts w:hint="eastAsia"/>
        </w:rPr>
        <w:br/>
      </w:r>
      <w:r>
        <w:rPr>
          <w:rFonts w:hint="eastAsia"/>
        </w:rPr>
        <w:t>　　第三节 2025-2031年中国家纺市场发展前景预测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中国家纺行业投资战略研究</w:t>
      </w:r>
      <w:r>
        <w:rPr>
          <w:rFonts w:hint="eastAsia"/>
        </w:rPr>
        <w:br/>
      </w:r>
      <w:r>
        <w:rPr>
          <w:rFonts w:hint="eastAsia"/>
        </w:rPr>
        <w:t>　　第一节 家纺行业发展战略研究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对中国家纺行业品牌的战略思考</w:t>
      </w:r>
      <w:r>
        <w:rPr>
          <w:rFonts w:hint="eastAsia"/>
        </w:rPr>
        <w:br/>
      </w:r>
      <w:r>
        <w:rPr>
          <w:rFonts w:hint="eastAsia"/>
        </w:rPr>
        <w:t>　　　　一、家纺品牌的重要性</w:t>
      </w:r>
      <w:r>
        <w:rPr>
          <w:rFonts w:hint="eastAsia"/>
        </w:rPr>
        <w:br/>
      </w:r>
      <w:r>
        <w:rPr>
          <w:rFonts w:hint="eastAsia"/>
        </w:rPr>
        <w:t>　　　　二、家纺实施品牌战略的意义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四、中国家纺企业的品牌战略</w:t>
      </w:r>
      <w:r>
        <w:rPr>
          <w:rFonts w:hint="eastAsia"/>
        </w:rPr>
        <w:br/>
      </w:r>
      <w:r>
        <w:rPr>
          <w:rFonts w:hint="eastAsia"/>
        </w:rPr>
        <w:t>　　　　五、家纺品牌战略管理的策略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家纺行业经营策略分析</w:t>
      </w:r>
      <w:r>
        <w:rPr>
          <w:rFonts w:hint="eastAsia"/>
        </w:rPr>
        <w:br/>
      </w:r>
      <w:r>
        <w:rPr>
          <w:rFonts w:hint="eastAsia"/>
        </w:rPr>
        <w:t>　　　　一、家纺市场细分策略</w:t>
      </w:r>
      <w:r>
        <w:rPr>
          <w:rFonts w:hint="eastAsia"/>
        </w:rPr>
        <w:br/>
      </w:r>
      <w:r>
        <w:rPr>
          <w:rFonts w:hint="eastAsia"/>
        </w:rPr>
        <w:t>　　　　二、家纺市场创新策略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2025-2031年家纺行业研究结论及投资建议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2019-2024年家纺行业研究结论</w:t>
      </w:r>
      <w:r>
        <w:rPr>
          <w:rFonts w:hint="eastAsia"/>
        </w:rPr>
        <w:br/>
      </w:r>
      <w:r>
        <w:rPr>
          <w:rFonts w:hint="eastAsia"/>
        </w:rPr>
        <w:t>　　第二节 2025-2031年家纺行业投资价值评估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中⋅智⋅林⋅：家纺行业投资建议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2019-2024年中国家纺行业市场规模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2019-2024年全球家纺产业市场规模</w:t>
      </w:r>
      <w:r>
        <w:rPr>
          <w:rFonts w:hint="eastAsia"/>
        </w:rPr>
        <w:br/>
      </w:r>
      <w:r>
        <w:rPr>
          <w:rFonts w:hint="eastAsia"/>
        </w:rPr>
        <w:t>　　图表 2019-2024年家纺行业重要数据指标比较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2019-2024年中国家纺行业销售情况分析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2019-2024年中国家纺行业利润情况分析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2019-2024年中国家纺行业资产情况分析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2019-2024年中国家纺行业竞争力分析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2019-2024年家纺行业销售成本分析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2019-2024年家纺行业销售费用分析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2019-2024年家纺行业管理费用分析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2019-2024年家纺行业财务费用分析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2019-2024年家纺行业销售及利润分析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2019-2024年家纺行业销售毛利率分析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2019-2024年家纺行业销售利润率分析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2019-2024年家纺行业成本费用利润率分析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2019-2024年家纺行业总资产利润率分析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2019-2024年家纺行业资产分析</w:t>
      </w:r>
      <w:r>
        <w:rPr>
          <w:rFonts w:hint="eastAsia"/>
        </w:rPr>
        <w:br/>
      </w:r>
      <w:r>
        <w:rPr>
          <w:rFonts w:hint="eastAsia"/>
        </w:rPr>
        <w:t>　　图表 2019-2024年家纺行业负债分析</w:t>
      </w:r>
      <w:r>
        <w:rPr>
          <w:rFonts w:hint="eastAsia"/>
        </w:rPr>
        <w:br/>
      </w:r>
      <w:r>
        <w:rPr>
          <w:rFonts w:hint="eastAsia"/>
        </w:rPr>
        <w:t>　　图表 2019-2024年家纺行业偿债能力分析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</w:t>
      </w:r>
      <w:r>
        <w:rPr>
          <w:rFonts w:hint="eastAsia"/>
        </w:rPr>
        <w:br/>
      </w:r>
      <w:r>
        <w:rPr>
          <w:rFonts w:hint="eastAsia"/>
        </w:rPr>
        <w:t>　　图表 2019-2024年中国家纺行业产品进口数据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0d24008c4a82" w:history="1">
        <w:r>
          <w:rPr>
            <w:rStyle w:val="Hyperlink"/>
          </w:rPr>
          <w:t>2025-2031年中国家纺市场调查研究及发展前景趋势分析报告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50d24008c4a82" w:history="1">
        <w:r>
          <w:rPr>
            <w:rStyle w:val="Hyperlink"/>
          </w:rPr>
          <w:t>https://www.20087.com/M_FangZhiFuZhuang/26/JiaFangShiChangXianZhuangYuQianJing.html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581ddd8dc4ed9" w:history="1">
      <w:r>
        <w:rPr>
          <w:rStyle w:val="Hyperlink"/>
        </w:rPr>
        <w:t>2025-2031年中国家纺市场调查研究及发展前景趋势分析报告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JiaFangShiChangXianZhuangYuQianJing.html" TargetMode="External" Id="Rdfd50d24008c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JiaFangShiChangXianZhuangYuQianJing.html" TargetMode="External" Id="R61d581ddd8dc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2024-12-11T02:57:00Z</dcterms:created>
  <dcterms:modified xsi:type="dcterms:W3CDTF">2024-12-11T03:57:00Z</dcterms:modified>
  <dc:subject>2025-2031年中国家纺市场调查研究及发展前景趋势分析报告</dc:subject>
  <dc:title>2025-2031年中国家纺市场调查研究及发展前景趋势分析报告</dc:title>
  <cp:keywords>2025-2031年中国家纺市场调查研究及发展前景趋势分析报告</cp:keywords>
  <dc:description>2025-2031年中国家纺市场调查研究及发展前景趋势分析报告</dc:description>
</cp:coreProperties>
</file>