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a81fc4ea5433a" w:history="1">
              <w:r>
                <w:rPr>
                  <w:rStyle w:val="Hyperlink"/>
                </w:rPr>
                <w:t>中国斜纹坯布行业发展调研与市场前景预测报告（2025年版）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a81fc4ea5433a" w:history="1">
              <w:r>
                <w:rPr>
                  <w:rStyle w:val="Hyperlink"/>
                </w:rPr>
                <w:t>中国斜纹坯布行业发展调研与市场前景预测报告（2025年版）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a81fc4ea5433a" w:history="1">
                <w:r>
                  <w:rPr>
                    <w:rStyle w:val="Hyperlink"/>
                  </w:rPr>
                  <w:t>https://www.20087.com/6/72/XieWenPiBuDiaoCha.html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坯布是一种常见的纺织品，以其独特的斜纹组织结构和良好的耐磨性而受到欢迎，广泛应用于服装、家纺等领域。近年来，随着纺织技术的进步和消费者对品质要求的提高，斜纹坯布在图案设计、色彩丰富度和功能性方面都有了显著提升。当前市场上，斜纹坯布不仅在面料手感和舒适度上实现了改进，还在环保染整工艺方面取得了重要进展。</w:t>
      </w:r>
      <w:r>
        <w:rPr>
          <w:rFonts w:hint="eastAsia"/>
        </w:rPr>
        <w:br/>
      </w:r>
      <w:r>
        <w:rPr>
          <w:rFonts w:hint="eastAsia"/>
        </w:rPr>
        <w:t>　　未来，斜纹坯布的发展将更加注重可持续性和功能性。一方面，随着消费者对环保产品的重视，斜纹坯布将采用更多可持续发展的材料，如有机棉、再生纤维等，并采用低污染染整技术，减少对环境的影响。另一方面，随着功能性纺织品的需求增加，斜纹坯布将融入更多功能性成分，如抗菌、防紫外线、吸湿排汗等特性，以满足不同场景的应用需求。此外，随着个性化定制趋势的兴起，斜纹坯布将提供更多定制化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a81fc4ea5433a" w:history="1">
        <w:r>
          <w:rPr>
            <w:rStyle w:val="Hyperlink"/>
          </w:rPr>
          <w:t>中国斜纹坯布行业发展调研与市场前景预测报告（2025年版）</w:t>
        </w:r>
      </w:hyperlink>
      <w:r>
        <w:rPr>
          <w:rFonts w:hint="eastAsia"/>
        </w:rPr>
        <w:t>》全面分析了斜纹坯布行业的市场规模、产业链结构及技术现状，结合斜纹坯布市场需求、价格动态与竞争格局，提供了清晰的数据支持。报告预测了斜纹坯布发展趋势与市场前景，重点解读了斜纹坯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斜纹坯布行业概述</w:t>
      </w:r>
      <w:r>
        <w:rPr>
          <w:rFonts w:hint="eastAsia"/>
        </w:rPr>
        <w:br/>
      </w:r>
      <w:r>
        <w:rPr>
          <w:rFonts w:hint="eastAsia"/>
        </w:rPr>
        <w:t>　　第一节 斜纹坯布行业界定</w:t>
      </w:r>
      <w:r>
        <w:rPr>
          <w:rFonts w:hint="eastAsia"/>
        </w:rPr>
        <w:br/>
      </w:r>
      <w:r>
        <w:rPr>
          <w:rFonts w:hint="eastAsia"/>
        </w:rPr>
        <w:t>　　第二节 斜纹坯布行业发展历程</w:t>
      </w:r>
      <w:r>
        <w:rPr>
          <w:rFonts w:hint="eastAsia"/>
        </w:rPr>
        <w:br/>
      </w:r>
      <w:r>
        <w:rPr>
          <w:rFonts w:hint="eastAsia"/>
        </w:rPr>
        <w:t>　　第三节 斜纹坯布产业链分析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二、斜纹坯布产业链模型分析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2024-2025年中国斜纹坯布行业发展环境分析</w:t>
      </w:r>
      <w:r>
        <w:rPr>
          <w:rFonts w:hint="eastAsia"/>
        </w:rPr>
        <w:br/>
      </w:r>
      <w:r>
        <w:rPr>
          <w:rFonts w:hint="eastAsia"/>
        </w:rPr>
        <w:t>　　第一节 斜纹坯布行业经济环境分析</w:t>
      </w:r>
      <w:r>
        <w:rPr>
          <w:rFonts w:hint="eastAsia"/>
        </w:rPr>
        <w:br/>
      </w:r>
      <w:r>
        <w:rPr>
          <w:rFonts w:hint="eastAsia"/>
        </w:rPr>
        <w:t>　　第二节 斜纹坯布行业政策环境分析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一、斜纹坯布行业相关政策</w:t>
      </w:r>
      <w:r>
        <w:rPr>
          <w:rFonts w:hint="eastAsia"/>
        </w:rPr>
        <w:br/>
      </w:r>
      <w:r>
        <w:rPr>
          <w:rFonts w:hint="eastAsia"/>
        </w:rPr>
        <w:t>　　　　二、斜纹坯布行业相关标准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2024-2025年斜纹坯布行业技术发展现状及趋势分析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斜纹坯布行业技术发展现状分析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国内外斜纹坯布行业技术差异与原因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斜纹坯布行业技术发展方向、趋势预测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提升斜纹坯布行业技术能力策略建议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中国斜纹坯布行业供给与需求情况分析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2019-2024年中国斜纹坯布行业总体规模</w:t>
      </w:r>
      <w:r>
        <w:rPr>
          <w:rFonts w:hint="eastAsia"/>
        </w:rPr>
        <w:br/>
      </w:r>
      <w:r>
        <w:rPr>
          <w:rFonts w:hint="eastAsia"/>
        </w:rPr>
        <w:t>　　第二节 中国斜纹坯布行业盈利情况分析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中国斜纹坯布行业产量情况分析与预测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一、2019-2024年斜纹坯布行业产量统计分析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二、斜纹坯布行业区域产量分析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三、2025-2031年中国斜纹坯布行业产量预测分析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中国斜纹坯布行业需求概况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一、2019-2024年中国斜纹坯布行业需求情况分析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二、2025年中国斜纹坯布行业市场需求特点分析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三、2025-2031年中国斜纹坯布市场需求预测分析</w:t>
      </w:r>
      <w:r>
        <w:rPr>
          <w:rFonts w:hint="eastAsia"/>
        </w:rPr>
        <w:br/>
      </w:r>
      <w:r>
        <w:rPr>
          <w:rFonts w:hint="eastAsia"/>
        </w:rPr>
        <w:t>　　第五节 斜纹坯布产业供需平衡状况分析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中国斜纹坯布行业重点区域市场分析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斜纹坯布行业区域市场分布情况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斜纹坯布细分市场深度分析</w:t>
      </w:r>
      <w:r>
        <w:rPr>
          <w:rFonts w:hint="eastAsia"/>
        </w:rPr>
        <w:br/>
      </w:r>
      <w:r>
        <w:rPr>
          <w:rFonts w:hint="eastAsia"/>
        </w:rPr>
        <w:t>　　第一节 斜纹坯布细分市场（一）发展研究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斜纹坯布细分市场（二）发展研究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斜纹坯布行业竞争格局分析</w:t>
      </w:r>
      <w:r>
        <w:rPr>
          <w:rFonts w:hint="eastAsia"/>
        </w:rPr>
        <w:br/>
      </w:r>
      <w:r>
        <w:rPr>
          <w:rFonts w:hint="eastAsia"/>
        </w:rPr>
        <w:t>　　第一节 斜纹坯布行业集中度分析</w:t>
      </w:r>
      <w:r>
        <w:rPr>
          <w:rFonts w:hint="eastAsia"/>
        </w:rPr>
        <w:br/>
      </w:r>
      <w:r>
        <w:rPr>
          <w:rFonts w:hint="eastAsia"/>
        </w:rPr>
        <w:t>　　　　一、斜纹坯布市场集中度分析</w:t>
      </w:r>
      <w:r>
        <w:rPr>
          <w:rFonts w:hint="eastAsia"/>
        </w:rPr>
        <w:br/>
      </w:r>
      <w:r>
        <w:rPr>
          <w:rFonts w:hint="eastAsia"/>
        </w:rPr>
        <w:t>　　　　二、斜纹坯布企业集中度分析</w:t>
      </w:r>
      <w:r>
        <w:rPr>
          <w:rFonts w:hint="eastAsia"/>
        </w:rPr>
        <w:br/>
      </w:r>
      <w:r>
        <w:rPr>
          <w:rFonts w:hint="eastAsia"/>
        </w:rPr>
        <w:t>　　　　三、斜纹坯布区域集中度分析</w:t>
      </w:r>
      <w:r>
        <w:rPr>
          <w:rFonts w:hint="eastAsia"/>
        </w:rPr>
        <w:br/>
      </w:r>
      <w:r>
        <w:rPr>
          <w:rFonts w:hint="eastAsia"/>
        </w:rPr>
        <w:t>　　第二节 斜纹坯布行业竞争格局分析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一、2024-2025年斜纹坯布行业竞争分析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二、2024-2025年中外斜纹坯布产品竞争分析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三、2019-2024年中国斜纹坯布市场竞争分析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四、2025-2031年国内主要斜纹坯布企业动向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斜纹坯布行业重点企业竞争力分析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斜纹坯布行业企业经营策略研究分析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斜纹坯布企业多样化经营策略分析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一、斜纹坯布企业多样化经营情况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二、济研：现行斜纹坯布行业多样化经营的方向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大型斜纹坯布企业集团未来发展策略分析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对中小斜纹坯布企业生产经营的建议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斜纹坯布行业发展前景与市场趋势分析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我国斜纹坯布行业前景与机遇分析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一、我国斜纹坯布行业发展前景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二、我国斜纹坯布发展机遇分析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三、2024-2025年斜纹坯布的发展机遇分析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四、新冠疫情对斜纹坯布行业的影响分析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2025-2031年中国斜纹坯布市场趋势分析</w:t>
      </w:r>
      <w:r>
        <w:rPr>
          <w:rFonts w:hint="eastAsia"/>
        </w:rPr>
        <w:br/>
      </w:r>
      <w:r>
        <w:rPr>
          <w:rFonts w:hint="eastAsia"/>
        </w:rPr>
        <w:t>　　　　一、斜纹坯布市场趋势总结</w:t>
      </w:r>
      <w:r>
        <w:rPr>
          <w:rFonts w:hint="eastAsia"/>
        </w:rPr>
        <w:br/>
      </w:r>
      <w:r>
        <w:rPr>
          <w:rFonts w:hint="eastAsia"/>
        </w:rPr>
        <w:t>　　　　二、斜纹坯布发展趋势分析</w:t>
      </w:r>
      <w:r>
        <w:rPr>
          <w:rFonts w:hint="eastAsia"/>
        </w:rPr>
        <w:br/>
      </w:r>
      <w:r>
        <w:rPr>
          <w:rFonts w:hint="eastAsia"/>
        </w:rPr>
        <w:t>　　　　三、斜纹坯布市场发展空间</w:t>
      </w:r>
      <w:r>
        <w:rPr>
          <w:rFonts w:hint="eastAsia"/>
        </w:rPr>
        <w:br/>
      </w:r>
      <w:r>
        <w:rPr>
          <w:rFonts w:hint="eastAsia"/>
        </w:rPr>
        <w:t>　　　　四、斜纹坯布产业政策趋向</w:t>
      </w:r>
      <w:r>
        <w:rPr>
          <w:rFonts w:hint="eastAsia"/>
        </w:rPr>
        <w:br/>
      </w:r>
      <w:r>
        <w:rPr>
          <w:rFonts w:hint="eastAsia"/>
        </w:rPr>
        <w:t>　　　　五、斜纹坯布技术革新趋势</w:t>
      </w:r>
      <w:r>
        <w:rPr>
          <w:rFonts w:hint="eastAsia"/>
        </w:rPr>
        <w:br/>
      </w:r>
      <w:r>
        <w:rPr>
          <w:rFonts w:hint="eastAsia"/>
        </w:rPr>
        <w:t>　　　　六、斜纹坯布价格走势分析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七、国际环境对斜纹坯布行业的影响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斜纹坯布行业投资机会、投资风险及控制策略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2025-2031年中国斜纹坯布行业投资机会</w:t>
      </w:r>
      <w:r>
        <w:rPr>
          <w:rFonts w:hint="eastAsia"/>
        </w:rPr>
        <w:br/>
      </w:r>
      <w:r>
        <w:rPr>
          <w:rFonts w:hint="eastAsia"/>
        </w:rPr>
        <w:t>　　　　一、斜纹坯布市场前景</w:t>
      </w:r>
      <w:r>
        <w:rPr>
          <w:rFonts w:hint="eastAsia"/>
        </w:rPr>
        <w:br/>
      </w:r>
      <w:r>
        <w:rPr>
          <w:rFonts w:hint="eastAsia"/>
        </w:rPr>
        <w:t>　　　　二、斜纹坯布投资机会</w:t>
      </w:r>
      <w:r>
        <w:rPr>
          <w:rFonts w:hint="eastAsia"/>
        </w:rPr>
        <w:br/>
      </w:r>
      <w:r>
        <w:rPr>
          <w:rFonts w:hint="eastAsia"/>
        </w:rPr>
        <w:t>　　第二节 斜纹坯布行业投资效益分析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影响斜纹坯布行业发展的主要因素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四、斜纹坯布行业发展面临的挑战分析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五、斜纹坯布行业发展面临的机遇分析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[⋅中⋅智⋅林]斜纹坯布行业投资风险及控制策略分析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一、斜纹坯布市场风险及控制策略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二、斜纹坯布政策风险及控制策略</w:t>
      </w:r>
      <w:r>
        <w:rPr>
          <w:rFonts w:hint="eastAsia"/>
        </w:rPr>
        <w:br/>
      </w:r>
      <w:r>
        <w:rPr>
          <w:rFonts w:hint="eastAsia"/>
        </w:rPr>
        <w:t>　　　　三、斜纹坯布经营风险及控制策略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四、斜纹坯布行业技术风险及控制策略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五、斜纹坯布同业竞争风险及控制策略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2019-2024年中国斜纹坯布市场规模及增长情况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2019-2024年中国斜纹坯布行业产量及增长趋势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2025-2031年中国斜纹坯布行业产量预测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2025-2031年中国斜纹坯布行业市场需求预测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**地区斜纹坯布市场规模及增长情况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**地区斜纹坯布市场规模及增长情况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2019-2024年中国斜纹坯布行业进口量及增速统计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2019-2024年中国斜纹坯布行业出口量及增速统计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2025年斜纹坯布市场前景分析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2025-2031年中国斜纹坯布市场需求预测</w:t>
      </w:r>
      <w:r>
        <w:rPr>
          <w:rFonts w:hint="eastAsia"/>
        </w:rPr>
        <w:br/>
      </w:r>
      <w:r>
        <w:rPr>
          <w:rFonts w:hint="eastAsia"/>
        </w:rPr>
        <w:t>　　图表 2025年斜纹坯布发展趋势预测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a81fc4ea5433a" w:history="1">
        <w:r>
          <w:rPr>
            <w:rStyle w:val="Hyperlink"/>
          </w:rPr>
          <w:t>中国斜纹坯布行业发展调研与市场前景预测报告（2025年版）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a81fc4ea5433a" w:history="1">
        <w:r>
          <w:rPr>
            <w:rStyle w:val="Hyperlink"/>
          </w:rPr>
          <w:t>https://www.20087.com/6/72/XieWenPiBuDiaoCha.html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热点：斜纹布图片、斜纹布工艺、全棉斜纹坯布、斜纹布用途、坯布前处理工艺流程、啥叫斜纹布、坯布到成品布缩率、斜纹布厂家直销、斜纹面料是什么样子的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63fa35ea2415c" w:history="1">
      <w:r>
        <w:rPr>
          <w:rStyle w:val="Hyperlink"/>
        </w:rPr>
        <w:t>中国斜纹坯布行业发展调研与市场前景预测报告（2025年版）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eWenPiBuDiaoCha.html" TargetMode="External" Id="Rc88a81fc4ea5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eWenPiBuDiaoCha.html" TargetMode="External" Id="R70263fa35ea2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2024-11-16T02:13:00Z</dcterms:created>
  <dcterms:modified xsi:type="dcterms:W3CDTF">2024-11-16T03:13:00Z</dcterms:modified>
  <dc:subject>中国斜纹坯布行业发展调研与市场前景预测报告（2025年版）</dc:subject>
  <dc:title>中国斜纹坯布行业发展调研与市场前景预测报告（2025年版）</dc:title>
  <cp:keywords>中国斜纹坯布行业发展调研与市场前景预测报告（2025年版）</cp:keywords>
  <dc:description>中国斜纹坯布行业发展调研与市场前景预测报告（2025年版）</dc:description>
</cp:coreProperties>
</file>