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1210283494941" w:history="1">
              <w:r>
                <w:rPr>
                  <w:rStyle w:val="Hyperlink"/>
                </w:rPr>
                <w:t>2026-2032年中国仿棉纱行业现状与发展前景预测报告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1210283494941" w:history="1">
              <w:r>
                <w:rPr>
                  <w:rStyle w:val="Hyperlink"/>
                </w:rPr>
                <w:t>2026-2032年中国仿棉纱行业现状与发展前景预测报告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1210283494941" w:history="1">
                <w:r>
                  <w:rPr>
                    <w:rStyle w:val="Hyperlink"/>
                  </w:rPr>
                  <w:t>https://www.20087.com/6/02/FangMianShaHangYeQianJingQuShi.html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棉纱是以涤纶、粘胶或再生纤维素纤维为原料模拟天然棉手感与外观的差别化纱线，广泛应用于服装、家纺及医用纺织品领域，强调吸湿快干、抗皱保形与成本优势。主流产品通过异形截面、超细旦纺丝及亲水改性提升穿着舒适性，部分实现生物基原料替代。然而，行业仍面临仿棉纱在湿态强度、透气性及生物降解性方面与天然棉存在差距、消费者对“仿棉”环保属性认知模糊、部分低价产品依赖化学助剂掩盖性能短板、以及缺乏统一功能性评价标准等问题，制约仿棉纱从替代性材料向可持续高性能纤维跃升。</w:t>
      </w:r>
      <w:r>
        <w:rPr>
          <w:rFonts w:hint="eastAsia"/>
        </w:rPr>
        <w:br/>
      </w:r>
      <w:r>
        <w:rPr>
          <w:rFonts w:hint="eastAsia"/>
        </w:rPr>
        <w:t>　　未来，仿棉纱将向生物基化、功能集成与循环设计方向突破。Lyocell、海藻纤维等再生纤维素将提升生态友好性；纳米亲水涂层将实现持久吸湿而不依赖表面处理。在应用端，仿棉纱将与智能纺织品结合，嵌入温控或传感功能；可拆卸设计将支持服装回收时纤维分离。同时，生命周期评估（LCA）将用于产品碳足迹标识，引导绿色消费。长远来看，在纺织业绿色转型与功能性需求增长驱动下，仿棉纱将从棉的替代品升级为具备环境友好、性能优越与可循环特性的新一代舒适型功能纱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1210283494941" w:history="1">
        <w:r>
          <w:rPr>
            <w:rStyle w:val="Hyperlink"/>
          </w:rPr>
          <w:t>2026-2032年中国仿棉纱行业现状与发展前景预测报告</w:t>
        </w:r>
      </w:hyperlink>
      <w:r>
        <w:rPr>
          <w:rFonts w:hint="eastAsia"/>
        </w:rPr>
        <w:t>》依托权威数据资源和长期市场监测，对仿棉纱市场现状进行了系统分析，并结合仿棉纱行业特点对未来发展趋势作出科学预判。报告深入探讨了仿棉纱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仿棉纱行业概述</w:t>
      </w:r>
      <w:r>
        <w:rPr>
          <w:rFonts w:hint="eastAsia"/>
        </w:rPr>
        <w:br/>
      </w:r>
      <w:r>
        <w:rPr>
          <w:rFonts w:hint="eastAsia"/>
        </w:rPr>
        <w:t>　　第一节 仿棉纱定义与分类</w:t>
      </w:r>
      <w:r>
        <w:rPr>
          <w:rFonts w:hint="eastAsia"/>
        </w:rPr>
        <w:br/>
      </w:r>
      <w:r>
        <w:rPr>
          <w:rFonts w:hint="eastAsia"/>
        </w:rPr>
        <w:t>　　第二节 仿棉纱应用领域</w:t>
      </w:r>
      <w:r>
        <w:rPr>
          <w:rFonts w:hint="eastAsia"/>
        </w:rPr>
        <w:br/>
      </w:r>
      <w:r>
        <w:rPr>
          <w:rFonts w:hint="eastAsia"/>
        </w:rPr>
        <w:t>　　第三节 仿棉纱行业经济指标分析</w:t>
      </w:r>
      <w:r>
        <w:rPr>
          <w:rFonts w:hint="eastAsia"/>
        </w:rPr>
        <w:br/>
      </w:r>
      <w:r>
        <w:rPr>
          <w:rFonts w:hint="eastAsia"/>
        </w:rPr>
        <w:t>　　　　一、仿棉纱行业赢利性评估</w:t>
      </w:r>
      <w:r>
        <w:rPr>
          <w:rFonts w:hint="eastAsia"/>
        </w:rPr>
        <w:br/>
      </w:r>
      <w:r>
        <w:rPr>
          <w:rFonts w:hint="eastAsia"/>
        </w:rPr>
        <w:t>　　　　二、仿棉纱行业成长速度分析</w:t>
      </w:r>
      <w:r>
        <w:rPr>
          <w:rFonts w:hint="eastAsia"/>
        </w:rPr>
        <w:br/>
      </w:r>
      <w:r>
        <w:rPr>
          <w:rFonts w:hint="eastAsia"/>
        </w:rPr>
        <w:t>　　　　三、仿棉纱附加值提升空间探讨</w:t>
      </w:r>
      <w:r>
        <w:rPr>
          <w:rFonts w:hint="eastAsia"/>
        </w:rPr>
        <w:br/>
      </w:r>
      <w:r>
        <w:rPr>
          <w:rFonts w:hint="eastAsia"/>
        </w:rPr>
        <w:t>　　　　四、仿棉纱行业进入壁垒分析</w:t>
      </w:r>
      <w:r>
        <w:rPr>
          <w:rFonts w:hint="eastAsia"/>
        </w:rPr>
        <w:br/>
      </w:r>
      <w:r>
        <w:rPr>
          <w:rFonts w:hint="eastAsia"/>
        </w:rPr>
        <w:t>　　　　五、仿棉纱行业风险性评估</w:t>
      </w:r>
      <w:r>
        <w:rPr>
          <w:rFonts w:hint="eastAsia"/>
        </w:rPr>
        <w:br/>
      </w:r>
      <w:r>
        <w:rPr>
          <w:rFonts w:hint="eastAsia"/>
        </w:rPr>
        <w:t>　　　　六、仿棉纱行业周期性分析</w:t>
      </w:r>
      <w:r>
        <w:rPr>
          <w:rFonts w:hint="eastAsia"/>
        </w:rPr>
        <w:br/>
      </w:r>
      <w:r>
        <w:rPr>
          <w:rFonts w:hint="eastAsia"/>
        </w:rPr>
        <w:t>　　　　七、仿棉纱行业竞争程度指标</w:t>
      </w:r>
      <w:r>
        <w:rPr>
          <w:rFonts w:hint="eastAsia"/>
        </w:rPr>
        <w:br/>
      </w:r>
      <w:r>
        <w:rPr>
          <w:rFonts w:hint="eastAsia"/>
        </w:rPr>
        <w:t>　　　　八、仿棉纱行业成熟度综合分析</w:t>
      </w:r>
      <w:r>
        <w:rPr>
          <w:rFonts w:hint="eastAsia"/>
        </w:rPr>
        <w:br/>
      </w:r>
      <w:r>
        <w:rPr>
          <w:rFonts w:hint="eastAsia"/>
        </w:rPr>
        <w:t>　　第四节 仿棉纱产业链及经营模式分析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三、仿棉纱销售模式与渠道策略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全球仿棉纱市场发展分析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2025-2026年全球仿棉纱行业发展分析</w:t>
      </w:r>
      <w:r>
        <w:rPr>
          <w:rFonts w:hint="eastAsia"/>
        </w:rPr>
        <w:br/>
      </w:r>
      <w:r>
        <w:rPr>
          <w:rFonts w:hint="eastAsia"/>
        </w:rPr>
        <w:t>　　　　一、全球仿棉纱行业市场规模与趋势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二、全球仿棉纱行业发展特点</w:t>
      </w:r>
      <w:r>
        <w:rPr>
          <w:rFonts w:hint="eastAsia"/>
        </w:rPr>
        <w:br/>
      </w:r>
      <w:r>
        <w:rPr>
          <w:rFonts w:hint="eastAsia"/>
        </w:rPr>
        <w:t>　　　　三、全球仿棉纱行业竞争格局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主要国家与地区仿棉纱市场分析</w:t>
      </w:r>
      <w:r>
        <w:rPr>
          <w:rFonts w:hint="eastAsia"/>
        </w:rPr>
        <w:br/>
      </w:r>
      <w:r>
        <w:rPr>
          <w:rFonts w:hint="eastAsia"/>
        </w:rPr>
        <w:t>　　第三节 2026-2032年全球仿棉纱行业发展趋势与前景预测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一、仿棉纱行业发展趋势</w:t>
      </w:r>
      <w:r>
        <w:rPr>
          <w:rFonts w:hint="eastAsia"/>
        </w:rPr>
        <w:br/>
      </w:r>
      <w:r>
        <w:rPr>
          <w:rFonts w:hint="eastAsia"/>
        </w:rPr>
        <w:t>　　　　二、仿棉纱行业发展潜力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中国仿棉纱行业市场分析</w:t>
      </w:r>
      <w:r>
        <w:rPr>
          <w:rFonts w:hint="eastAsia"/>
        </w:rPr>
        <w:br/>
      </w:r>
      <w:r>
        <w:rPr>
          <w:rFonts w:hint="eastAsia"/>
        </w:rPr>
        <w:t>　　第一节 2025-2026年仿棉纱产能与投资动态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一、国内仿棉纱产能现状与利用效率</w:t>
      </w:r>
      <w:r>
        <w:rPr>
          <w:rFonts w:hint="eastAsia"/>
        </w:rPr>
        <w:br/>
      </w:r>
      <w:r>
        <w:rPr>
          <w:rFonts w:hint="eastAsia"/>
        </w:rPr>
        <w:t>　　　　二、仿棉纱产能扩张与投资动态分析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2026-2032年仿棉纱行业产量统计与趋势预测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一、2020-2025年仿棉纱行业产量与增长趋势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1、2020-2025年仿棉纱产量及增长趋势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2、2020-2025年仿棉纱细分产品产量及份额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二、仿棉纱产量影响因素分析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三、2026-2032年仿棉纱产量预测</w:t>
      </w:r>
      <w:r>
        <w:rPr>
          <w:rFonts w:hint="eastAsia"/>
        </w:rPr>
        <w:br/>
      </w:r>
      <w:r>
        <w:rPr>
          <w:rFonts w:hint="eastAsia"/>
        </w:rPr>
        <w:t>　　第三节 2026-2032年仿棉纱市场需求与销售分析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一、2025-2026年仿棉纱行业需求现状</w:t>
      </w:r>
      <w:r>
        <w:rPr>
          <w:rFonts w:hint="eastAsia"/>
        </w:rPr>
        <w:br/>
      </w:r>
      <w:r>
        <w:rPr>
          <w:rFonts w:hint="eastAsia"/>
        </w:rPr>
        <w:t>　　　　二、仿棉纱客户群体与需求特点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三、2020-2025年仿棉纱行业销售规模分析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四、2026-2032年仿棉纱市场增长潜力与规模预测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2025-2026年仿棉纱行业技术发展现状及趋势分析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仿棉纱行业技术发展现状分析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国内外仿棉纱行业技术差距分析及差距形成的主要原因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仿棉纱行业技术发展方向、趋势预测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提升仿棉纱行业技术能力策略建议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中国仿棉纱细分市场分析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一、2025-2026年仿棉纱主要细分产品市场现状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仿棉纱价格机制与竞争策略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一、2020-2025年仿棉纱市场价格走势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仿棉纱定价策略与方法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2026-2032年仿棉纱价格竞争态势与趋势预测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中国仿棉纱行业重点区域市场研究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2025-2026年重点区域仿棉纱市场发展概况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二、2020-2025年仿棉纱市场需求规模情况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三、2026-2032年仿棉纱行业发展潜力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二、2020-2025年仿棉纱市场需求规模情况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三、2026-2032年仿棉纱行业发展潜力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二、2020-2025年仿棉纱市场需求规模情况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三、2026-2032年仿棉纱行业发展潜力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二、2020-2025年仿棉纱市场需求规模情况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三、2026-2032年仿棉纱行业发展潜力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二、2020-2025年仿棉纱市场需求规模情况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三、2026-2032年仿棉纱行业发展潜力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2020-2025年中国仿棉纱行业进出口情况分析</w:t>
      </w:r>
      <w:r>
        <w:rPr>
          <w:rFonts w:hint="eastAsia"/>
        </w:rPr>
        <w:br/>
      </w:r>
      <w:r>
        <w:rPr>
          <w:rFonts w:hint="eastAsia"/>
        </w:rPr>
        <w:t>　　第一节 仿棉纱行业进口规模与来源分析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一、2020-2025年仿棉纱进口规模分析</w:t>
      </w:r>
      <w:r>
        <w:rPr>
          <w:rFonts w:hint="eastAsia"/>
        </w:rPr>
        <w:br/>
      </w:r>
      <w:r>
        <w:rPr>
          <w:rFonts w:hint="eastAsia"/>
        </w:rPr>
        <w:t>　　　　二、仿棉纱主要进口来源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仿棉纱行业出口规模与目的地分析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一、2020-2025年仿棉纱出口规模分析</w:t>
      </w:r>
      <w:r>
        <w:rPr>
          <w:rFonts w:hint="eastAsia"/>
        </w:rPr>
        <w:br/>
      </w:r>
      <w:r>
        <w:rPr>
          <w:rFonts w:hint="eastAsia"/>
        </w:rPr>
        <w:t>　　　　二、仿棉纱主要出口目的地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2020-2025年中国仿棉纱总体规模与财务指标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中国仿棉纱行业总体规模分析</w:t>
      </w:r>
      <w:r>
        <w:rPr>
          <w:rFonts w:hint="eastAsia"/>
        </w:rPr>
        <w:br/>
      </w:r>
      <w:r>
        <w:rPr>
          <w:rFonts w:hint="eastAsia"/>
        </w:rPr>
        <w:t>　　　　一、仿棉纱企业数量与结构</w:t>
      </w:r>
      <w:r>
        <w:rPr>
          <w:rFonts w:hint="eastAsia"/>
        </w:rPr>
        <w:br/>
      </w:r>
      <w:r>
        <w:rPr>
          <w:rFonts w:hint="eastAsia"/>
        </w:rPr>
        <w:t>　　　　二、仿棉纱从业人员规模</w:t>
      </w:r>
      <w:r>
        <w:rPr>
          <w:rFonts w:hint="eastAsia"/>
        </w:rPr>
        <w:br/>
      </w:r>
      <w:r>
        <w:rPr>
          <w:rFonts w:hint="eastAsia"/>
        </w:rPr>
        <w:t>　　　　三、仿棉纱行业资产状况</w:t>
      </w:r>
      <w:r>
        <w:rPr>
          <w:rFonts w:hint="eastAsia"/>
        </w:rPr>
        <w:br/>
      </w:r>
      <w:r>
        <w:rPr>
          <w:rFonts w:hint="eastAsia"/>
        </w:rPr>
        <w:t>　　第二节 中国仿棉纱行业财务指标总体分析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仿棉纱行业重点企业经营状况分析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仿棉纱重点企业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仿棉纱领先企业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仿棉纱标杆企业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仿棉纱代表企业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仿棉纱龙头企业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仿棉纱重点企业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中国仿棉纱行业竞争格局分析</w:t>
      </w:r>
      <w:r>
        <w:rPr>
          <w:rFonts w:hint="eastAsia"/>
        </w:rPr>
        <w:br/>
      </w:r>
      <w:r>
        <w:rPr>
          <w:rFonts w:hint="eastAsia"/>
        </w:rPr>
        <w:t>　　第一节 仿棉纱行业竞争格局总览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2025-2026年仿棉纱行业竞争力分析</w:t>
      </w:r>
      <w:r>
        <w:rPr>
          <w:rFonts w:hint="eastAsia"/>
        </w:rPr>
        <w:br/>
      </w:r>
      <w:r>
        <w:rPr>
          <w:rFonts w:hint="eastAsia"/>
        </w:rPr>
        <w:t>　　　　一、仿棉纱供应商议价能力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四、仿棉纱替代品威胁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2020-2025年仿棉纱行业企业并购活动分析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2025-2026年仿棉纱行业会展与招投标活动分析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一、仿棉纱行业会展活动及其市场影响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2026年中国仿棉纱企业发展策略分析</w:t>
      </w:r>
      <w:r>
        <w:rPr>
          <w:rFonts w:hint="eastAsia"/>
        </w:rPr>
        <w:br/>
      </w:r>
      <w:r>
        <w:rPr>
          <w:rFonts w:hint="eastAsia"/>
        </w:rPr>
        <w:t>　　第一节 仿棉纱市场策略分析</w:t>
      </w:r>
      <w:r>
        <w:rPr>
          <w:rFonts w:hint="eastAsia"/>
        </w:rPr>
        <w:br/>
      </w:r>
      <w:r>
        <w:rPr>
          <w:rFonts w:hint="eastAsia"/>
        </w:rPr>
        <w:t>　　　　一、仿棉纱市场定位与拓展策略</w:t>
      </w:r>
      <w:r>
        <w:rPr>
          <w:rFonts w:hint="eastAsia"/>
        </w:rPr>
        <w:br/>
      </w:r>
      <w:r>
        <w:rPr>
          <w:rFonts w:hint="eastAsia"/>
        </w:rPr>
        <w:t>　　　　二、仿棉纱市场细分与目标客户</w:t>
      </w:r>
      <w:r>
        <w:rPr>
          <w:rFonts w:hint="eastAsia"/>
        </w:rPr>
        <w:br/>
      </w:r>
      <w:r>
        <w:rPr>
          <w:rFonts w:hint="eastAsia"/>
        </w:rPr>
        <w:t>　　第二节 仿棉纱销售策略分析</w:t>
      </w:r>
      <w:r>
        <w:rPr>
          <w:rFonts w:hint="eastAsia"/>
        </w:rPr>
        <w:br/>
      </w:r>
      <w:r>
        <w:rPr>
          <w:rFonts w:hint="eastAsia"/>
        </w:rPr>
        <w:t>　　　　一、仿棉纱销售渠道与网络建设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提高仿棉纱企业竞争力建议</w:t>
      </w:r>
      <w:r>
        <w:rPr>
          <w:rFonts w:hint="eastAsia"/>
        </w:rPr>
        <w:br/>
      </w:r>
      <w:r>
        <w:rPr>
          <w:rFonts w:hint="eastAsia"/>
        </w:rPr>
        <w:t>　　　　一、仿棉纱技术创新与管理优化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仿棉纱品牌战略思考</w:t>
      </w:r>
      <w:r>
        <w:rPr>
          <w:rFonts w:hint="eastAsia"/>
        </w:rPr>
        <w:br/>
      </w:r>
      <w:r>
        <w:rPr>
          <w:rFonts w:hint="eastAsia"/>
        </w:rPr>
        <w:t>　　　　一、仿棉纱品牌建设与维护</w:t>
      </w:r>
      <w:r>
        <w:rPr>
          <w:rFonts w:hint="eastAsia"/>
        </w:rPr>
        <w:br/>
      </w:r>
      <w:r>
        <w:rPr>
          <w:rFonts w:hint="eastAsia"/>
        </w:rPr>
        <w:t>　　　　二、仿棉纱品牌影响力与市场竞争力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中国仿棉纱行业风险与对策</w:t>
      </w:r>
      <w:r>
        <w:rPr>
          <w:rFonts w:hint="eastAsia"/>
        </w:rPr>
        <w:br/>
      </w:r>
      <w:r>
        <w:rPr>
          <w:rFonts w:hint="eastAsia"/>
        </w:rPr>
        <w:t>　　第一节 仿棉纱行业SWOT分析</w:t>
      </w:r>
      <w:r>
        <w:rPr>
          <w:rFonts w:hint="eastAsia"/>
        </w:rPr>
        <w:br/>
      </w:r>
      <w:r>
        <w:rPr>
          <w:rFonts w:hint="eastAsia"/>
        </w:rPr>
        <w:t>　　　　一、仿棉纱行业优势分析</w:t>
      </w:r>
      <w:r>
        <w:rPr>
          <w:rFonts w:hint="eastAsia"/>
        </w:rPr>
        <w:br/>
      </w:r>
      <w:r>
        <w:rPr>
          <w:rFonts w:hint="eastAsia"/>
        </w:rPr>
        <w:t>　　　　二、仿棉纱行业劣势分析</w:t>
      </w:r>
      <w:r>
        <w:rPr>
          <w:rFonts w:hint="eastAsia"/>
        </w:rPr>
        <w:br/>
      </w:r>
      <w:r>
        <w:rPr>
          <w:rFonts w:hint="eastAsia"/>
        </w:rPr>
        <w:t>　　　　三、仿棉纱市场机会探索</w:t>
      </w:r>
      <w:r>
        <w:rPr>
          <w:rFonts w:hint="eastAsia"/>
        </w:rPr>
        <w:br/>
      </w:r>
      <w:r>
        <w:rPr>
          <w:rFonts w:hint="eastAsia"/>
        </w:rPr>
        <w:t>　　　　四、仿棉纱市场威胁评估</w:t>
      </w:r>
      <w:r>
        <w:rPr>
          <w:rFonts w:hint="eastAsia"/>
        </w:rPr>
        <w:br/>
      </w:r>
      <w:r>
        <w:rPr>
          <w:rFonts w:hint="eastAsia"/>
        </w:rPr>
        <w:t>　　第二节 仿棉纱行业风险及对策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2026-2032年中国仿棉纱行业前景与发展趋势</w:t>
      </w:r>
      <w:r>
        <w:rPr>
          <w:rFonts w:hint="eastAsia"/>
        </w:rPr>
        <w:br/>
      </w:r>
      <w:r>
        <w:rPr>
          <w:rFonts w:hint="eastAsia"/>
        </w:rPr>
        <w:t>　　第一节 仿棉纱行业发展环境分析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2026-2032年仿棉纱行业发展趋势与方向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一、仿棉纱行业发展方向预测</w:t>
      </w:r>
      <w:r>
        <w:rPr>
          <w:rFonts w:hint="eastAsia"/>
        </w:rPr>
        <w:br/>
      </w:r>
      <w:r>
        <w:rPr>
          <w:rFonts w:hint="eastAsia"/>
        </w:rPr>
        <w:t>　　　　二、仿棉纱发展趋势分析</w:t>
      </w:r>
      <w:r>
        <w:rPr>
          <w:rFonts w:hint="eastAsia"/>
        </w:rPr>
        <w:br/>
      </w:r>
      <w:r>
        <w:rPr>
          <w:rFonts w:hint="eastAsia"/>
        </w:rPr>
        <w:t>　　第三节 2026-2032年仿棉纱行业发展潜力与机遇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一、仿棉纱市场发展潜力评估</w:t>
      </w:r>
      <w:r>
        <w:rPr>
          <w:rFonts w:hint="eastAsia"/>
        </w:rPr>
        <w:br/>
      </w:r>
      <w:r>
        <w:rPr>
          <w:rFonts w:hint="eastAsia"/>
        </w:rPr>
        <w:t>　　　　二、仿棉纱新兴市场与机遇探索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仿棉纱行业研究结论与建议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中⋅智⋅林⋅：仿棉纱行业发展建议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仿棉纱行业历程</w:t>
      </w:r>
      <w:r>
        <w:rPr>
          <w:rFonts w:hint="eastAsia"/>
        </w:rPr>
        <w:br/>
      </w:r>
      <w:r>
        <w:rPr>
          <w:rFonts w:hint="eastAsia"/>
        </w:rPr>
        <w:t>　　图表 仿棉纱行业生命周期</w:t>
      </w:r>
      <w:r>
        <w:rPr>
          <w:rFonts w:hint="eastAsia"/>
        </w:rPr>
        <w:br/>
      </w:r>
      <w:r>
        <w:rPr>
          <w:rFonts w:hint="eastAsia"/>
        </w:rPr>
        <w:t>　　图表 仿棉纱行业产业链分析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2020-2025年中国仿棉纱行业市场规模及增长情况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2020-2025年仿棉纱行业市场容量分析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2020-2025年中国仿棉纱行业产能统计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2020-2025年中国仿棉纱行业产量及增长趋势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2020-2025年中国仿棉纱市场需求量及增速统计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2025年中国仿棉纱行业需求领域分布格局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2020-2025年中国仿棉纱行业销售收入分析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2020-2025年中国仿棉纱行业盈利情况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2020-2025年中国仿棉纱行业利润总额统计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2020-2025年中国仿棉纱进口数量分析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2020-2025年中国仿棉纱进口金额分析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2020-2025年中国仿棉纱出口数量分析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2020-2025年中国仿棉纱出口金额分析</w:t>
      </w:r>
      <w:r>
        <w:rPr>
          <w:rFonts w:hint="eastAsia"/>
        </w:rPr>
        <w:br/>
      </w:r>
      <w:r>
        <w:rPr>
          <w:rFonts w:hint="eastAsia"/>
        </w:rPr>
        <w:t>　　图表 2025年中国仿棉纱进口国家及地区分析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2025年中国仿棉纱出口国家及地区分析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2020-2025年中国仿棉纱行业企业数量情况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2020-2025年中国仿棉纱行业企业平均规模情况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仿棉纱企业信息</w:t>
      </w:r>
      <w:r>
        <w:rPr>
          <w:rFonts w:hint="eastAsia"/>
        </w:rPr>
        <w:br/>
      </w:r>
      <w:r>
        <w:rPr>
          <w:rFonts w:hint="eastAsia"/>
        </w:rPr>
        <w:t>　　图表 仿棉纱企业经营情况分析</w:t>
      </w:r>
      <w:r>
        <w:rPr>
          <w:rFonts w:hint="eastAsia"/>
        </w:rPr>
        <w:br/>
      </w:r>
      <w:r>
        <w:rPr>
          <w:rFonts w:hint="eastAsia"/>
        </w:rPr>
        <w:t>　　图表 仿棉纱重点企业（三）主要经济指标情况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2026-2032年中国仿棉纱行业产能预测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2026-2032年中国仿棉纱行业产量预测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2026-2032年中国仿棉纱市场需求量预测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2026-2032年中国仿棉纱行业供需平衡预测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2026-2032年中国仿棉纱行业市场容量预测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2026-2032年中国仿棉纱行业市场规模预测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2026-2032年中国仿棉纱市场前景分析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2026-2032年中国仿棉纱发展趋势预测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1210283494941" w:history="1">
        <w:r>
          <w:rPr>
            <w:rStyle w:val="Hyperlink"/>
          </w:rPr>
          <w:t>2026-2032年中国仿棉纱行业现状与发展前景预测报告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1210283494941" w:history="1">
        <w:r>
          <w:rPr>
            <w:rStyle w:val="Hyperlink"/>
          </w:rPr>
          <w:t>https://www.20087.com/6/02/FangMianShaHangYeQianJingQuShi.html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热点：仿棉纱是什么意思、仿棉纱线、仿棉纱英文怎么写、仿棉纱规格、仿棉纱和聚酯纤维哪个好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27a84e0324bfa" w:history="1">
      <w:r>
        <w:rPr>
          <w:rStyle w:val="Hyperlink"/>
        </w:rPr>
        <w:t>2026-2032年中国仿棉纱行业现状与发展前景预测报告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FangMianShaHangYeQianJingQuShi.html" TargetMode="External" Id="Rec5121028349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FangMianShaHangYeQianJingQuShi.html" TargetMode="External" Id="Rd7327a84e032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2025-12-04T02:22:00Z</dcterms:created>
  <dcterms:modified xsi:type="dcterms:W3CDTF">2025-12-04T03:22:00Z</dcterms:modified>
  <dc:subject>2026-2032年中国仿棉纱行业现状与发展前景预测报告</dc:subject>
  <dc:title>2026-2032年中国仿棉纱行业现状与发展前景预测报告</dc:title>
  <cp:keywords>2026-2032年中国仿棉纱行业现状与发展前景预测报告</cp:keywords>
  <dc:description>2026-2032年中国仿棉纱行业现状与发展前景预测报告</dc:description>
</cp:coreProperties>
</file>