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62af25894d56" w:history="1">
              <w:r>
                <w:rPr>
                  <w:rStyle w:val="Hyperlink"/>
                </w:rPr>
                <w:t>2026-2032年中国毛开衫行业现状分析与市场前景报告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62af25894d56" w:history="1">
              <w:r>
                <w:rPr>
                  <w:rStyle w:val="Hyperlink"/>
                </w:rPr>
                <w:t>2026-2032年中国毛开衫行业现状分析与市场前景报告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62af25894d56" w:history="1">
                <w:r>
                  <w:rPr>
                    <w:rStyle w:val="Hyperlink"/>
                  </w:rPr>
                  <w:t>https://www.20087.com/6/32/MaoKaiShanHangYeQianJing.html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开衫是针织外穿服饰的重要品类，广泛应用于春秋日常穿搭、职场休闲及轻户外场景，市场呈现材质多元化、风格细分化与功能附加化趋势。主流产品采用羊毛、羊绒、棉混纺或再生纤维素纤维（如莫代尔、莱赛尔）制成，强调柔软触感、抗起球性与垂坠感。设计上融合落肩袖、宽版型与环保染色工艺，契合极简主义与可持续时尚潮流。然而，低价毛开衫普遍存在纤维含量虚标、缩水率高及色牢度不足等问题；且传统毛衫易受潮发霉、难打理，限制其高频使用。此外，消费者对“保暖”与“透气”的平衡需求尚未被充分满足，影响穿着体验。</w:t>
      </w:r>
      <w:r>
        <w:rPr>
          <w:rFonts w:hint="eastAsia"/>
        </w:rPr>
        <w:br/>
      </w:r>
      <w:r>
        <w:rPr>
          <w:rFonts w:hint="eastAsia"/>
        </w:rPr>
        <w:t>　　未来，毛开衫将向功能性增强、循环设计与数字化定制深度拓展。未来产品可能融入相变材料微胶囊，实现环境温度自适应调温；或通过纳米银离子处理赋予持久抗菌防臭性能，提升卫生便利性。在可持续方面，闭环回收再生羊毛技术与无水染色工艺将降低资源消耗，支撑碳中和目标。3D编织技术将实现零裁剪一体成衣，减少废料并支持肩宽、袖长等参数个性化调整。此外，虚拟试穿与AI搭配推荐系统将强化线上购物体验。毛开衫正从季节性基础款转型为融合舒适科技、环保责任与数字服务的现代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a62af25894d56" w:history="1">
        <w:r>
          <w:rPr>
            <w:rStyle w:val="Hyperlink"/>
          </w:rPr>
          <w:t>2026-2032年中国毛开衫行业现状分析与市场前景报告</w:t>
        </w:r>
      </w:hyperlink>
      <w:r>
        <w:rPr>
          <w:rFonts w:hint="eastAsia"/>
        </w:rPr>
        <w:t>》全面梳理了毛开衫行业的市场规模、技术现状及产业链结构，结合数据分析了毛开衫市场需求、价格动态与竞争格局，科学预测了毛开衫发展趋势与市场前景，解读了行业内重点企业的战略布局与品牌影响力，同时对市场竞争与集中度进行了评估。此外，报告还细分了市场领域，揭示了毛开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毛开衫行业概述</w:t>
      </w:r>
      <w:r>
        <w:rPr>
          <w:rFonts w:hint="eastAsia"/>
        </w:rPr>
        <w:br/>
      </w:r>
      <w:r>
        <w:rPr>
          <w:rFonts w:hint="eastAsia"/>
        </w:rPr>
        <w:t>　　第一节 毛开衫定义与分类</w:t>
      </w:r>
      <w:r>
        <w:rPr>
          <w:rFonts w:hint="eastAsia"/>
        </w:rPr>
        <w:br/>
      </w:r>
      <w:r>
        <w:rPr>
          <w:rFonts w:hint="eastAsia"/>
        </w:rPr>
        <w:t>　　第二节 毛开衫应用领域</w:t>
      </w:r>
      <w:r>
        <w:rPr>
          <w:rFonts w:hint="eastAsia"/>
        </w:rPr>
        <w:br/>
      </w:r>
      <w:r>
        <w:rPr>
          <w:rFonts w:hint="eastAsia"/>
        </w:rPr>
        <w:t>　　第三节 毛开衫行业经济指标分析</w:t>
      </w:r>
      <w:r>
        <w:rPr>
          <w:rFonts w:hint="eastAsia"/>
        </w:rPr>
        <w:br/>
      </w:r>
      <w:r>
        <w:rPr>
          <w:rFonts w:hint="eastAsia"/>
        </w:rPr>
        <w:t>　　　　一、毛开衫行业赢利性评估</w:t>
      </w:r>
      <w:r>
        <w:rPr>
          <w:rFonts w:hint="eastAsia"/>
        </w:rPr>
        <w:br/>
      </w:r>
      <w:r>
        <w:rPr>
          <w:rFonts w:hint="eastAsia"/>
        </w:rPr>
        <w:t>　　　　二、毛开衫行业成长速度分析</w:t>
      </w:r>
      <w:r>
        <w:rPr>
          <w:rFonts w:hint="eastAsia"/>
        </w:rPr>
        <w:br/>
      </w:r>
      <w:r>
        <w:rPr>
          <w:rFonts w:hint="eastAsia"/>
        </w:rPr>
        <w:t>　　　　三、毛开衫附加值提升空间探讨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四、毛开衫行业进入壁垒分析</w:t>
      </w:r>
      <w:r>
        <w:rPr>
          <w:rFonts w:hint="eastAsia"/>
        </w:rPr>
        <w:br/>
      </w:r>
      <w:r>
        <w:rPr>
          <w:rFonts w:hint="eastAsia"/>
        </w:rPr>
        <w:t>　　　　五、毛开衫行业风险性评估</w:t>
      </w:r>
      <w:r>
        <w:rPr>
          <w:rFonts w:hint="eastAsia"/>
        </w:rPr>
        <w:br/>
      </w:r>
      <w:r>
        <w:rPr>
          <w:rFonts w:hint="eastAsia"/>
        </w:rPr>
        <w:t>　　　　六、毛开衫行业周期性分析</w:t>
      </w:r>
      <w:r>
        <w:rPr>
          <w:rFonts w:hint="eastAsia"/>
        </w:rPr>
        <w:br/>
      </w:r>
      <w:r>
        <w:rPr>
          <w:rFonts w:hint="eastAsia"/>
        </w:rPr>
        <w:t>　　　　七、毛开衫行业竞争程度指标</w:t>
      </w:r>
      <w:r>
        <w:rPr>
          <w:rFonts w:hint="eastAsia"/>
        </w:rPr>
        <w:br/>
      </w:r>
      <w:r>
        <w:rPr>
          <w:rFonts w:hint="eastAsia"/>
        </w:rPr>
        <w:t>　　　　八、毛开衫行业成熟度综合分析</w:t>
      </w:r>
      <w:r>
        <w:rPr>
          <w:rFonts w:hint="eastAsia"/>
        </w:rPr>
        <w:br/>
      </w:r>
      <w:r>
        <w:rPr>
          <w:rFonts w:hint="eastAsia"/>
        </w:rPr>
        <w:t>　　第四节 毛开衫产业链及经营模式分析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三、毛开衫销售模式与渠道策略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全球毛开衫市场发展分析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2025-2026年全球毛开衫行业发展分析</w:t>
      </w:r>
      <w:r>
        <w:rPr>
          <w:rFonts w:hint="eastAsia"/>
        </w:rPr>
        <w:br/>
      </w:r>
      <w:r>
        <w:rPr>
          <w:rFonts w:hint="eastAsia"/>
        </w:rPr>
        <w:t>　　　　一、全球毛开衫行业市场规模与趋势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二、全球毛开衫行业发展特点</w:t>
      </w:r>
      <w:r>
        <w:rPr>
          <w:rFonts w:hint="eastAsia"/>
        </w:rPr>
        <w:br/>
      </w:r>
      <w:r>
        <w:rPr>
          <w:rFonts w:hint="eastAsia"/>
        </w:rPr>
        <w:t>　　　　三、全球毛开衫行业竞争格局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主要国家与地区毛开衫市场分析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2026-2032年全球毛开衫行业发展趋势与前景预测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一、毛开衫行业发展趋势</w:t>
      </w:r>
      <w:r>
        <w:rPr>
          <w:rFonts w:hint="eastAsia"/>
        </w:rPr>
        <w:br/>
      </w:r>
      <w:r>
        <w:rPr>
          <w:rFonts w:hint="eastAsia"/>
        </w:rPr>
        <w:t>　　　　二、毛开衫行业发展潜力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中国毛开衫行业市场分析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2025-2026年毛开衫产能与投资动态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一、国内毛开衫产能现状与利用效率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二、毛开衫产能扩张与投资动态分析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2026-2032年毛开衫行业产量统计与趋势预测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一、2020-2025年毛开衫行业产量与增长趋势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1、2020-2025年毛开衫产量及增长趋势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2、2020-2025年毛开衫细分产品产量及份额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二、毛开衫产量影响因素分析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三、2026-2032年毛开衫产量预测</w:t>
      </w:r>
      <w:r>
        <w:rPr>
          <w:rFonts w:hint="eastAsia"/>
        </w:rPr>
        <w:br/>
      </w:r>
      <w:r>
        <w:rPr>
          <w:rFonts w:hint="eastAsia"/>
        </w:rPr>
        <w:t>　　第三节 2026-2032年毛开衫市场需求与销售分析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一、2025-2026年毛开衫行业需求现状</w:t>
      </w:r>
      <w:r>
        <w:rPr>
          <w:rFonts w:hint="eastAsia"/>
        </w:rPr>
        <w:br/>
      </w:r>
      <w:r>
        <w:rPr>
          <w:rFonts w:hint="eastAsia"/>
        </w:rPr>
        <w:t>　　　　二、毛开衫客户群体与需求特点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三、2020-2025年毛开衫行业销售规模分析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四、2026-2032年毛开衫市场增长潜力与规模预测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2025-2026年毛开衫行业技术发展现状及趋势分析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毛开衫行业技术发展现状分析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国内外毛开衫行业技术差距分析及差距形成的主要原因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毛开衫行业技术发展方向、趋势预测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提升毛开衫行业技术能力策略建议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中国毛开衫细分市场分析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一、2025-2026年毛开衫主要细分产品市场现状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毛开衫价格机制与竞争策略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一、2020-2025年毛开衫市场价格走势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毛开衫定价策略与方法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2026-2032年毛开衫价格竞争态势与趋势预测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中国毛开衫行业重点区域市场研究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2025-2026年重点区域毛开衫市场发展概况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三、2026-2032年毛开衫行业发展潜力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三、2026-2032年毛开衫行业发展潜力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三、2026-2032年毛开衫行业发展潜力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三、2026-2032年毛开衫行业发展潜力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二、2020-2025年毛开衫市场需求规模情况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三、2026-2032年毛开衫行业发展潜力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2020-2025年中国毛开衫行业进出口情况分析</w:t>
      </w:r>
      <w:r>
        <w:rPr>
          <w:rFonts w:hint="eastAsia"/>
        </w:rPr>
        <w:br/>
      </w:r>
      <w:r>
        <w:rPr>
          <w:rFonts w:hint="eastAsia"/>
        </w:rPr>
        <w:t>　　第一节 毛开衫行业进口规模与来源分析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一、2020-2025年毛开衫进口规模分析</w:t>
      </w:r>
      <w:r>
        <w:rPr>
          <w:rFonts w:hint="eastAsia"/>
        </w:rPr>
        <w:br/>
      </w:r>
      <w:r>
        <w:rPr>
          <w:rFonts w:hint="eastAsia"/>
        </w:rPr>
        <w:t>　　　　二、毛开衫主要进口来源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毛开衫行业出口规模与目的地分析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一、2020-2025年毛开衫出口规模分析</w:t>
      </w:r>
      <w:r>
        <w:rPr>
          <w:rFonts w:hint="eastAsia"/>
        </w:rPr>
        <w:br/>
      </w:r>
      <w:r>
        <w:rPr>
          <w:rFonts w:hint="eastAsia"/>
        </w:rPr>
        <w:t>　　　　二、毛开衫主要出口目的地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2020-2025年中国毛开衫总体规模与财务指标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中国毛开衫行业总体规模分析</w:t>
      </w:r>
      <w:r>
        <w:rPr>
          <w:rFonts w:hint="eastAsia"/>
        </w:rPr>
        <w:br/>
      </w:r>
      <w:r>
        <w:rPr>
          <w:rFonts w:hint="eastAsia"/>
        </w:rPr>
        <w:t>　　　　一、毛开衫企业数量与结构</w:t>
      </w:r>
      <w:r>
        <w:rPr>
          <w:rFonts w:hint="eastAsia"/>
        </w:rPr>
        <w:br/>
      </w:r>
      <w:r>
        <w:rPr>
          <w:rFonts w:hint="eastAsia"/>
        </w:rPr>
        <w:t>　　　　二、毛开衫从业人员规模</w:t>
      </w:r>
      <w:r>
        <w:rPr>
          <w:rFonts w:hint="eastAsia"/>
        </w:rPr>
        <w:br/>
      </w:r>
      <w:r>
        <w:rPr>
          <w:rFonts w:hint="eastAsia"/>
        </w:rPr>
        <w:t>　　　　三、毛开衫行业资产状况</w:t>
      </w:r>
      <w:r>
        <w:rPr>
          <w:rFonts w:hint="eastAsia"/>
        </w:rPr>
        <w:br/>
      </w:r>
      <w:r>
        <w:rPr>
          <w:rFonts w:hint="eastAsia"/>
        </w:rPr>
        <w:t>　　第二节 中国毛开衫行业财务指标总体分析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毛开衫行业重点企业经营状况分析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毛开衫重点企业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毛开衫领先企业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毛开衫标杆企业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毛开衫代表企业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毛开衫龙头企业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毛开衫重点企业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中国毛开衫行业竞争格局分析</w:t>
      </w:r>
      <w:r>
        <w:rPr>
          <w:rFonts w:hint="eastAsia"/>
        </w:rPr>
        <w:br/>
      </w:r>
      <w:r>
        <w:rPr>
          <w:rFonts w:hint="eastAsia"/>
        </w:rPr>
        <w:t>　　第一节 毛开衫行业竞争格局总览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2025-2026年毛开衫行业竞争力分析</w:t>
      </w:r>
      <w:r>
        <w:rPr>
          <w:rFonts w:hint="eastAsia"/>
        </w:rPr>
        <w:br/>
      </w:r>
      <w:r>
        <w:rPr>
          <w:rFonts w:hint="eastAsia"/>
        </w:rPr>
        <w:t>　　　　一、毛开衫供应商议价能力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四、毛开衫替代品威胁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2020-2025年毛开衫行业企业并购活动分析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2025-2026年毛开衫行业会展与招投标活动分析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一、毛开衫行业会展活动及其市场影响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2026年中国毛开衫企业发展策略分析</w:t>
      </w:r>
      <w:r>
        <w:rPr>
          <w:rFonts w:hint="eastAsia"/>
        </w:rPr>
        <w:br/>
      </w:r>
      <w:r>
        <w:rPr>
          <w:rFonts w:hint="eastAsia"/>
        </w:rPr>
        <w:t>　　第一节 毛开衫市场策略分析</w:t>
      </w:r>
      <w:r>
        <w:rPr>
          <w:rFonts w:hint="eastAsia"/>
        </w:rPr>
        <w:br/>
      </w:r>
      <w:r>
        <w:rPr>
          <w:rFonts w:hint="eastAsia"/>
        </w:rPr>
        <w:t>　　　　一、毛开衫市场定位与拓展策略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二、毛开衫市场细分与目标客户</w:t>
      </w:r>
      <w:r>
        <w:rPr>
          <w:rFonts w:hint="eastAsia"/>
        </w:rPr>
        <w:br/>
      </w:r>
      <w:r>
        <w:rPr>
          <w:rFonts w:hint="eastAsia"/>
        </w:rPr>
        <w:t>　　第二节 毛开衫销售策略分析</w:t>
      </w:r>
      <w:r>
        <w:rPr>
          <w:rFonts w:hint="eastAsia"/>
        </w:rPr>
        <w:br/>
      </w:r>
      <w:r>
        <w:rPr>
          <w:rFonts w:hint="eastAsia"/>
        </w:rPr>
        <w:t>　　　　一、毛开衫销售渠道与网络建设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提高毛开衫企业竞争力建议</w:t>
      </w:r>
      <w:r>
        <w:rPr>
          <w:rFonts w:hint="eastAsia"/>
        </w:rPr>
        <w:br/>
      </w:r>
      <w:r>
        <w:rPr>
          <w:rFonts w:hint="eastAsia"/>
        </w:rPr>
        <w:t>　　　　一、毛开衫技术创新与管理优化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毛开衫品牌战略思考</w:t>
      </w:r>
      <w:r>
        <w:rPr>
          <w:rFonts w:hint="eastAsia"/>
        </w:rPr>
        <w:br/>
      </w:r>
      <w:r>
        <w:rPr>
          <w:rFonts w:hint="eastAsia"/>
        </w:rPr>
        <w:t>　　　　一、毛开衫品牌建设与维护</w:t>
      </w:r>
      <w:r>
        <w:rPr>
          <w:rFonts w:hint="eastAsia"/>
        </w:rPr>
        <w:br/>
      </w:r>
      <w:r>
        <w:rPr>
          <w:rFonts w:hint="eastAsia"/>
        </w:rPr>
        <w:t>　　　　二、毛开衫品牌影响力与市场竞争力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中国毛开衫行业风险与对策</w:t>
      </w:r>
      <w:r>
        <w:rPr>
          <w:rFonts w:hint="eastAsia"/>
        </w:rPr>
        <w:br/>
      </w:r>
      <w:r>
        <w:rPr>
          <w:rFonts w:hint="eastAsia"/>
        </w:rPr>
        <w:t>　　第一节 毛开衫行业SWOT分析</w:t>
      </w:r>
      <w:r>
        <w:rPr>
          <w:rFonts w:hint="eastAsia"/>
        </w:rPr>
        <w:br/>
      </w:r>
      <w:r>
        <w:rPr>
          <w:rFonts w:hint="eastAsia"/>
        </w:rPr>
        <w:t>　　　　一、毛开衫行业优势分析</w:t>
      </w:r>
      <w:r>
        <w:rPr>
          <w:rFonts w:hint="eastAsia"/>
        </w:rPr>
        <w:br/>
      </w:r>
      <w:r>
        <w:rPr>
          <w:rFonts w:hint="eastAsia"/>
        </w:rPr>
        <w:t>　　　　二、毛开衫行业劣势分析</w:t>
      </w:r>
      <w:r>
        <w:rPr>
          <w:rFonts w:hint="eastAsia"/>
        </w:rPr>
        <w:br/>
      </w:r>
      <w:r>
        <w:rPr>
          <w:rFonts w:hint="eastAsia"/>
        </w:rPr>
        <w:t>　　　　三、毛开衫市场机会探索</w:t>
      </w:r>
      <w:r>
        <w:rPr>
          <w:rFonts w:hint="eastAsia"/>
        </w:rPr>
        <w:br/>
      </w:r>
      <w:r>
        <w:rPr>
          <w:rFonts w:hint="eastAsia"/>
        </w:rPr>
        <w:t>　　　　四、毛开衫市场威胁评估</w:t>
      </w:r>
      <w:r>
        <w:rPr>
          <w:rFonts w:hint="eastAsia"/>
        </w:rPr>
        <w:br/>
      </w:r>
      <w:r>
        <w:rPr>
          <w:rFonts w:hint="eastAsia"/>
        </w:rPr>
        <w:t>　　第二节 毛开衫行业风险及对策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2026-2032年中国毛开衫行业前景与发展趋势</w:t>
      </w:r>
      <w:r>
        <w:rPr>
          <w:rFonts w:hint="eastAsia"/>
        </w:rPr>
        <w:br/>
      </w:r>
      <w:r>
        <w:rPr>
          <w:rFonts w:hint="eastAsia"/>
        </w:rPr>
        <w:t>　　第一节 毛开衫行业发展环境分析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2026-2032年毛开衫行业发展趋势与方向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一、毛开衫行业发展方向预测</w:t>
      </w:r>
      <w:r>
        <w:rPr>
          <w:rFonts w:hint="eastAsia"/>
        </w:rPr>
        <w:br/>
      </w:r>
      <w:r>
        <w:rPr>
          <w:rFonts w:hint="eastAsia"/>
        </w:rPr>
        <w:t>　　　　二、毛开衫发展趋势分析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2026-2032年毛开衫行业发展潜力与机遇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一、毛开衫市场发展潜力评估</w:t>
      </w:r>
      <w:r>
        <w:rPr>
          <w:rFonts w:hint="eastAsia"/>
        </w:rPr>
        <w:br/>
      </w:r>
      <w:r>
        <w:rPr>
          <w:rFonts w:hint="eastAsia"/>
        </w:rPr>
        <w:t>　　　　二、毛开衫新兴市场与机遇探索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毛开衫行业研究结论与建议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中~智林~：毛开衫行业发展建议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2020-2025年中国毛开衫市场规模及增长情况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2020-2025年中国毛开衫行业产量及增长趋势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2026-2032年中国毛开衫行业产量预测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2020-2025年中国毛开衫行业市场需求及增长情况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2026-2032年中国毛开衫行业市场需求预测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**地区毛开衫市场规模及增长情况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**地区毛开衫行业市场需求情况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**地区毛开衫市场规模及增长情况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**地区毛开衫行业市场需求情况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2020-2025年中国毛开衫行业出口情况分析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毛开衫重点企业经营情况分析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2026年毛开衫行业壁垒</w:t>
      </w:r>
      <w:r>
        <w:rPr>
          <w:rFonts w:hint="eastAsia"/>
        </w:rPr>
        <w:br/>
      </w:r>
      <w:r>
        <w:rPr>
          <w:rFonts w:hint="eastAsia"/>
        </w:rPr>
        <w:t>　　图表 2026年毛开衫市场前景分析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2026-2032年中国毛开衫市场规模预测</w:t>
      </w:r>
      <w:r>
        <w:rPr>
          <w:rFonts w:hint="eastAsia"/>
        </w:rPr>
        <w:br/>
      </w:r>
      <w:r>
        <w:rPr>
          <w:rFonts w:hint="eastAsia"/>
        </w:rPr>
        <w:t>　　图表 2026年毛开衫发展趋势预测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62af25894d56" w:history="1">
        <w:r>
          <w:rPr>
            <w:rStyle w:val="Hyperlink"/>
          </w:rPr>
          <w:t>2026-2032年中国毛开衫行业现状分析与市场前景报告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62af25894d56" w:history="1">
        <w:r>
          <w:rPr>
            <w:rStyle w:val="Hyperlink"/>
          </w:rPr>
          <w:t>https://www.20087.com/6/32/MaoKaiShanHangYeQianJing.html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热点：开衫毛衣的织法、毛开衫女针织外套、中老年100种开衫大全、毛开衫衣织法、最新款女式羊毛开衫、毛开衫怎么搭配、毛衣开衫图片、毛开衫卷边最简单的处理方法、70岁老人最佳开衫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da8179a77494f" w:history="1">
      <w:r>
        <w:rPr>
          <w:rStyle w:val="Hyperlink"/>
        </w:rPr>
        <w:t>2026-2032年中国毛开衫行业现状分析与市场前景报告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aoKaiShanHangYeQianJing.html" TargetMode="External" Id="R08fa62af2589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aoKaiShanHangYeQianJing.html" TargetMode="External" Id="Rd6eda8179a7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2026-01-29T06:28:33Z</dcterms:created>
  <dcterms:modified xsi:type="dcterms:W3CDTF">2026-01-29T07:28:33Z</dcterms:modified>
  <dc:subject>2026-2032年中国毛开衫行业现状分析与市场前景报告</dc:subject>
  <dc:title>2026-2032年中国毛开衫行业现状分析与市场前景报告</dc:title>
  <cp:keywords>2026-2032年中国毛开衫行业现状分析与市场前景报告</cp:keywords>
  <dc:description>2026-2032年中国毛开衫行业现状分析与市场前景报告</dc:description>
</cp:coreProperties>
</file>