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42c55c094794" w:history="1">
              <w:r>
                <w:rPr>
                  <w:rStyle w:val="Hyperlink"/>
                </w:rPr>
                <w:t>2024-2030年中国鞋业连锁市场现状与前景趋势分析报告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42c55c094794" w:history="1">
              <w:r>
                <w:rPr>
                  <w:rStyle w:val="Hyperlink"/>
                </w:rPr>
                <w:t>2024-2030年中国鞋业连锁市场现状与前景趋势分析报告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442c55c094794" w:history="1">
                <w:r>
                  <w:rPr>
                    <w:rStyle w:val="Hyperlink"/>
                  </w:rPr>
                  <w:t>https://www.20087.com/6/52/XieYeLianSuoHangYeQianJingQuShi.html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品牌在全球范围内拥有广泛的市场分布，从运动鞋、休闲鞋到专业工作鞋，涵盖了多个细分市场。近年来，线上销售的兴起对实体连锁店构成了挑战，迫使品牌加大线上布局，实现线上线下融合。同时，消费者对品质、设计和品牌故事的重视，促使鞋业连锁品牌加强产品创新和品牌营销。可持续发展成为行业共识，环保材料和公平贸易成为品牌宣传的亮点。</w:t>
      </w:r>
      <w:r>
        <w:rPr>
          <w:rFonts w:hint="eastAsia"/>
        </w:rPr>
        <w:br/>
      </w:r>
      <w:r>
        <w:rPr>
          <w:rFonts w:hint="eastAsia"/>
        </w:rPr>
        <w:t>　　未来，鞋业连锁品牌将更加注重数字化转型和消费者体验。全渠道零售策略的实施，将提供无缝的购物体验，包括虚拟试穿、在线定制和快速配送服务。同时，增强现实（AR）和虚拟现实（VR）技术的应用，将为消费者提供更具沉浸感的购物体验。此外，随着消费者对健康生活方式的追求，运动鞋和户外鞋将继续引领市场趋势，功能性材料和人体工学设计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42c55c094794" w:history="1">
        <w:r>
          <w:rPr>
            <w:rStyle w:val="Hyperlink"/>
          </w:rPr>
          <w:t>2024-2030年中国鞋业连锁市场现状与前景趋势分析报告</w:t>
        </w:r>
      </w:hyperlink>
      <w:r>
        <w:rPr>
          <w:rFonts w:hint="eastAsia"/>
        </w:rPr>
        <w:t>》依据国家统计局、海关总署及鞋业连锁相关协会等部门的权威资料数据，以及对鞋业连锁行业重点区域实地调研，结合鞋业连锁行业发展所处的环境，从理论到实践、从宏观到微观等多个角度对鞋业连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442c55c094794" w:history="1">
        <w:r>
          <w:rPr>
            <w:rStyle w:val="Hyperlink"/>
          </w:rPr>
          <w:t>2024-2030年中国鞋业连锁市场现状与前景趋势分析报告</w:t>
        </w:r>
      </w:hyperlink>
      <w:r>
        <w:rPr>
          <w:rFonts w:hint="eastAsia"/>
        </w:rPr>
        <w:t>》内容严谨、数据翔实，通过辅以大量直观的图表，帮助鞋业连锁企业准确把握鞋业连锁行业发展动向、正确制定鞋业连锁企业发展战略和鞋业连锁投资策略。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鞋业连锁产业概述</w:t>
      </w:r>
      <w:r>
        <w:rPr>
          <w:rFonts w:hint="eastAsia"/>
        </w:rPr>
        <w:br/>
      </w:r>
      <w:r>
        <w:rPr>
          <w:rFonts w:hint="eastAsia"/>
        </w:rPr>
        <w:t>　　第一节 鞋业连锁定义</w:t>
      </w:r>
      <w:r>
        <w:rPr>
          <w:rFonts w:hint="eastAsia"/>
        </w:rPr>
        <w:br/>
      </w:r>
      <w:r>
        <w:rPr>
          <w:rFonts w:hint="eastAsia"/>
        </w:rPr>
        <w:t>　　第二节 鞋业连锁行业特点</w:t>
      </w:r>
      <w:r>
        <w:rPr>
          <w:rFonts w:hint="eastAsia"/>
        </w:rPr>
        <w:br/>
      </w:r>
      <w:r>
        <w:rPr>
          <w:rFonts w:hint="eastAsia"/>
        </w:rPr>
        <w:t>　　第三节 鞋业连锁产业链分析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2023-2024年中国鞋业连锁行业运行环境分析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中国鞋业连锁运行经济环境分析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中国鞋业连锁产业政策环境分析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一、鞋业连锁行业监管体制</w:t>
      </w:r>
      <w:r>
        <w:rPr>
          <w:rFonts w:hint="eastAsia"/>
        </w:rPr>
        <w:br/>
      </w:r>
      <w:r>
        <w:rPr>
          <w:rFonts w:hint="eastAsia"/>
        </w:rPr>
        <w:t>　　　　二、鞋业连锁行业主要法规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三、主要鞋业连锁产业政策</w:t>
      </w:r>
      <w:r>
        <w:rPr>
          <w:rFonts w:hint="eastAsia"/>
        </w:rPr>
        <w:br/>
      </w:r>
      <w:r>
        <w:rPr>
          <w:rFonts w:hint="eastAsia"/>
        </w:rPr>
        <w:t>　　第三节 中国鞋业连锁产业社会环境分析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国外鞋业连锁行业发展态势分析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国外主要国家鞋业连锁市场现状</w:t>
      </w:r>
      <w:r>
        <w:rPr>
          <w:rFonts w:hint="eastAsia"/>
        </w:rPr>
        <w:br/>
      </w:r>
      <w:r>
        <w:rPr>
          <w:rFonts w:hint="eastAsia"/>
        </w:rPr>
        <w:t>　　第三节 国外鞋业连锁行业发展趋势预测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中国鞋业连锁行业市场分析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2019-2024年中国鞋业连锁行业规模情况</w:t>
      </w:r>
      <w:r>
        <w:rPr>
          <w:rFonts w:hint="eastAsia"/>
        </w:rPr>
        <w:br/>
      </w:r>
      <w:r>
        <w:rPr>
          <w:rFonts w:hint="eastAsia"/>
        </w:rPr>
        <w:t>　　　　一、鞋业连锁行业市场规模情况分析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二、鞋业连锁行业单位规模情况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三、鞋业连锁行业人员规模情况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2019-2024年中国鞋业连锁行业财务能力分析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三、鞋业连锁行业营运能力分析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四、鞋业连锁行业发展能力分析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2023-2024年中国鞋业连锁行业热点动态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2024年中国鞋业连锁行业面临的挑战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中国重点地区鞋业连锁行业市场调研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重点地区（五）鞋业连锁市场调研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国内鞋业连锁行业价格走势预测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中国鞋业连锁行业客户调研</w:t>
      </w:r>
      <w:r>
        <w:rPr>
          <w:rFonts w:hint="eastAsia"/>
        </w:rPr>
        <w:br/>
      </w:r>
      <w:r>
        <w:rPr>
          <w:rFonts w:hint="eastAsia"/>
        </w:rPr>
        <w:t>　　　　一、鞋业连锁行业客户偏好调查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四、鞋业连锁行业客户消费理念调研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2024年鞋业连锁行业集中度分析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一、鞋业连锁市场集中度分析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二、鞋业连锁企业集中度分析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2023-2024年鞋业连锁行业竞争格局分析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一、鞋业连锁行业竞争策略分析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二、鞋业连锁行业竞争格局展望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三、我国鞋业连锁市场竞争趋势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鞋业连锁企业发展策略分析</w:t>
      </w:r>
      <w:r>
        <w:rPr>
          <w:rFonts w:hint="eastAsia"/>
        </w:rPr>
        <w:br/>
      </w:r>
      <w:r>
        <w:rPr>
          <w:rFonts w:hint="eastAsia"/>
        </w:rPr>
        <w:t>　　第一节 鞋业连锁市场策略分析</w:t>
      </w:r>
      <w:r>
        <w:rPr>
          <w:rFonts w:hint="eastAsia"/>
        </w:rPr>
        <w:br/>
      </w:r>
      <w:r>
        <w:rPr>
          <w:rFonts w:hint="eastAsia"/>
        </w:rPr>
        <w:t>　　　　一、鞋业连锁价格策略分析</w:t>
      </w:r>
      <w:r>
        <w:rPr>
          <w:rFonts w:hint="eastAsia"/>
        </w:rPr>
        <w:br/>
      </w:r>
      <w:r>
        <w:rPr>
          <w:rFonts w:hint="eastAsia"/>
        </w:rPr>
        <w:t>　　　　二、鞋业连锁渠道策略分析</w:t>
      </w:r>
      <w:r>
        <w:rPr>
          <w:rFonts w:hint="eastAsia"/>
        </w:rPr>
        <w:br/>
      </w:r>
      <w:r>
        <w:rPr>
          <w:rFonts w:hint="eastAsia"/>
        </w:rPr>
        <w:t>　　第二节 鞋业连锁销售策略分析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提高鞋业连锁企业竞争力的策略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一、提高中国鞋业连锁企业核心竞争力的对策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二、鞋业连锁企业提升竞争力的主要方向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三、影响鞋业连锁企业核心竞争力的因素及提升途径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四、提高鞋业连锁企业竞争力的策略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鞋业连锁行业投资风险与控制策略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一、鞋业连锁行业优势分析</w:t>
      </w:r>
      <w:r>
        <w:rPr>
          <w:rFonts w:hint="eastAsia"/>
        </w:rPr>
        <w:br/>
      </w:r>
      <w:r>
        <w:rPr>
          <w:rFonts w:hint="eastAsia"/>
        </w:rPr>
        <w:t>　　　　二、鞋业连锁行业劣势分析</w:t>
      </w:r>
      <w:r>
        <w:rPr>
          <w:rFonts w:hint="eastAsia"/>
        </w:rPr>
        <w:br/>
      </w:r>
      <w:r>
        <w:rPr>
          <w:rFonts w:hint="eastAsia"/>
        </w:rPr>
        <w:t>　　　　三、鞋业连锁行业机会分析</w:t>
      </w:r>
      <w:r>
        <w:rPr>
          <w:rFonts w:hint="eastAsia"/>
        </w:rPr>
        <w:br/>
      </w:r>
      <w:r>
        <w:rPr>
          <w:rFonts w:hint="eastAsia"/>
        </w:rPr>
        <w:t>　　　　四、鞋业连锁行业风险分析</w:t>
      </w:r>
      <w:r>
        <w:rPr>
          <w:rFonts w:hint="eastAsia"/>
        </w:rPr>
        <w:br/>
      </w:r>
      <w:r>
        <w:rPr>
          <w:rFonts w:hint="eastAsia"/>
        </w:rPr>
        <w:t>　　第二节 鞋业连锁行业投资风险及控制策略分析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2024-2030年中国鞋业连锁行业投资潜力及发展趋势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2024-2030年鞋业连锁行业投资潜力分析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一、鞋业连锁行业重点可投资领域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二、鞋业连锁行业目标市场需求潜力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三、鞋业连锁行业投资潜力综合评判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一、2024年鞋业连锁市场前景分析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二、2024年鞋业连锁发展趋势预测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三、2024-2030年我国鞋业连锁行业发展剖析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五、未来鞋业连锁行业发展变局剖析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鞋业连锁行业历程</w:t>
      </w:r>
      <w:r>
        <w:rPr>
          <w:rFonts w:hint="eastAsia"/>
        </w:rPr>
        <w:br/>
      </w:r>
      <w:r>
        <w:rPr>
          <w:rFonts w:hint="eastAsia"/>
        </w:rPr>
        <w:t>　　图表 鞋业连锁行业生命周期</w:t>
      </w:r>
      <w:r>
        <w:rPr>
          <w:rFonts w:hint="eastAsia"/>
        </w:rPr>
        <w:br/>
      </w:r>
      <w:r>
        <w:rPr>
          <w:rFonts w:hint="eastAsia"/>
        </w:rPr>
        <w:t>　　图表 鞋业连锁行业产业链分析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2024-2030年中国鞋业连锁市场前景分析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2024-2030年中国鞋业连锁行业发展趋势预测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42c55c094794" w:history="1">
        <w:r>
          <w:rPr>
            <w:rStyle w:val="Hyperlink"/>
          </w:rPr>
          <w:t>2024-2030年中国鞋业连锁市场现状与前景趋势分析报告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442c55c094794" w:history="1">
        <w:r>
          <w:rPr>
            <w:rStyle w:val="Hyperlink"/>
          </w:rPr>
          <w:t>https://www.20087.com/6/52/XieYeLianSuoHangYeQianJingQuShi.html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fcc66a194996" w:history="1">
      <w:r>
        <w:rPr>
          <w:rStyle w:val="Hyperlink"/>
        </w:rPr>
        <w:t>2024-2030年中国鞋业连锁市场现状与前景趋势分析报告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eYeLianSuoHangYeQianJingQuShi.html" TargetMode="External" Id="Ra7c442c55c0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eYeLianSuoHangYeQianJingQuShi.html" TargetMode="External" Id="Re2f9fcc66a1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2023-12-30T23:52:00Z</dcterms:created>
  <dcterms:modified xsi:type="dcterms:W3CDTF">2023-12-31T00:52:00Z</dcterms:modified>
  <dc:subject>2024-2030年中国鞋业连锁市场现状与前景趋势分析报告</dc:subject>
  <dc:title>2024-2030年中国鞋业连锁市场现状与前景趋势分析报告</dc:title>
  <cp:keywords>2024-2030年中国鞋业连锁市场现状与前景趋势分析报告</cp:keywords>
  <dc:description>2024-2030年中国鞋业连锁市场现状与前景趋势分析报告</dc:description>
</cp:coreProperties>
</file>