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f5625369c84733" w:history="1">
              <w:r>
                <w:rPr>
                  <w:rStyle w:val="Hyperlink"/>
                </w:rPr>
                <w:t>2026-2032年中国精纺羊毛行业市场分析与前景趋势预测报告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f5625369c84733" w:history="1">
              <w:r>
                <w:rPr>
                  <w:rStyle w:val="Hyperlink"/>
                </w:rPr>
                <w:t>2026-2032年中国精纺羊毛行业市场分析与前景趋势预测报告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f5625369c84733" w:history="1">
                <w:r>
                  <w:rPr>
                    <w:rStyle w:val="Hyperlink"/>
                  </w:rPr>
                  <w:t>https://www.20087.com/7/72/JingFangYangMaoFaZhanQianJing.html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纺羊毛是以精梳工艺去除短纤维后纺制的高档毛纺面料，织物表面平整光洁、织纹细密、手感柔软且弹性良好，主要用于西装、套装、大衣、风衣、商务正装及部分家居软装。当前行业受全球羊毛供给收紧、澳毛产量回落和原料价格高位影响，成本压力较为明显。消费端对轻薄化、抗皱、可机洗、抗静电、亲肤舒适和四季适穿面料需求提升，精纺羊毛应用从秋冬正装延伸至春夏通勤、轻量外套和家居软包。生产端推进智能化染色、柔性快反、环保后整理和溯源体系建设，但高端市场仍面临原料依赖、同质化竞争和外贸绿色壁垒压力。</w:t>
      </w:r>
      <w:r>
        <w:rPr>
          <w:rFonts w:hint="eastAsia"/>
        </w:rPr>
        <w:br/>
      </w:r>
      <w:r>
        <w:rPr>
          <w:rFonts w:hint="eastAsia"/>
        </w:rPr>
        <w:t>　　未来，精纺羊毛将向功能混纺、绿色制造、柔性供应和高附加值面料升级。市场调研网指出，天丝羊毛、醋酸羊毛、可机洗抗皱羊毛、超细羊毛和再生纤维混纺将拓展应用场景；环保染色、无氟防水、RWS责任羊毛和碳足迹溯源将成为外贸接单重要条件。下游采购更趋小单快反，具备原料筛选、坯布织造、环保染整、现货储备和快速打样能力的企业将获得更多主动权。高端精纺面料将继续向品牌服装、定制西装、轻奢女装和家居软装延伸，低端通货利润空间将被进一步压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f5625369c84733" w:history="1">
        <w:r>
          <w:rPr>
            <w:rStyle w:val="Hyperlink"/>
          </w:rPr>
          <w:t>2026-2032年中国精纺羊毛行业市场分析与前景趋势预测报告</w:t>
        </w:r>
      </w:hyperlink>
      <w:r>
        <w:rPr>
          <w:rFonts w:hint="eastAsia"/>
        </w:rPr>
        <w:t>》，2025年精纺羊毛行业市场规模达 亿元，预计2032年市场规模将达 亿元，期间年均复合增长率（CAGR）达 %。报告基于国家统计局、相关行业协会等的详实数据，结合市场调研资料，对精纺羊毛行业进行系统分析。报告从精纺羊毛市场规模、技术路线、竞争格局等维度，客观呈现精纺羊毛行业发展现状，评估主要企业的市场表现。通过对精纺羊毛产业链各环节的梳理，分析行业面临的机遇与风险，并对精纺羊毛未来发展趋势做出合理预测。报告为精纺羊毛企业战略调整、投资决策和银行信贷评估提供了专业参考，有助于把握精纺羊毛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精纺羊毛行业概述</w:t>
      </w:r>
      <w:r>
        <w:rPr>
          <w:rFonts w:hint="eastAsia"/>
        </w:rPr>
        <w:br/>
      </w:r>
      <w:r>
        <w:rPr>
          <w:rFonts w:hint="eastAsia"/>
        </w:rPr>
        <w:t>　　第一节 精纺羊毛定义与分类</w:t>
      </w:r>
      <w:r>
        <w:rPr>
          <w:rFonts w:hint="eastAsia"/>
        </w:rPr>
        <w:br/>
      </w:r>
      <w:r>
        <w:rPr>
          <w:rFonts w:hint="eastAsia"/>
        </w:rPr>
        <w:t>　　第二节 精纺羊毛应用领域</w:t>
      </w:r>
      <w:r>
        <w:rPr>
          <w:rFonts w:hint="eastAsia"/>
        </w:rPr>
        <w:br/>
      </w:r>
      <w:r>
        <w:rPr>
          <w:rFonts w:hint="eastAsia"/>
        </w:rPr>
        <w:t>　　第三节 精纺羊毛行业经济指标分析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精纺羊毛产业链及经营模式分析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三、精纺羊毛销售模式及销售渠道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全球精纺羊毛市场发展综述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2020-2025年全球精纺羊毛市场规模与趋势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主要国家与地区精纺羊毛市场分析</w:t>
      </w:r>
      <w:r>
        <w:rPr>
          <w:rFonts w:hint="eastAsia"/>
        </w:rPr>
        <w:br/>
      </w:r>
      <w:r>
        <w:rPr>
          <w:rFonts w:hint="eastAsia"/>
        </w:rPr>
        <w:t>　　第三节 2026-2032年全球精纺羊毛行业发展趋势与前景预测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中国精纺羊毛行业市场分析</w:t>
      </w:r>
      <w:r>
        <w:rPr>
          <w:rFonts w:hint="eastAsia"/>
        </w:rPr>
        <w:br/>
      </w:r>
      <w:r>
        <w:rPr>
          <w:rFonts w:hint="eastAsia"/>
        </w:rPr>
        <w:t>　　第一节 2025-2026年精纺羊毛产能与投资动态</w:t>
      </w:r>
      <w:r>
        <w:rPr>
          <w:rFonts w:hint="eastAsia"/>
        </w:rPr>
        <w:br/>
      </w:r>
      <w:r>
        <w:rPr>
          <w:rFonts w:hint="eastAsia"/>
        </w:rPr>
        <w:t>　　　　一、国内精纺羊毛产能及利用情况</w:t>
      </w:r>
      <w:r>
        <w:rPr>
          <w:rFonts w:hint="eastAsia"/>
        </w:rPr>
        <w:br/>
      </w:r>
      <w:r>
        <w:rPr>
          <w:rFonts w:hint="eastAsia"/>
        </w:rPr>
        <w:t>　　　　二、精纺羊毛产能扩张与投资动态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2026-2032年精纺羊毛行业产量统计与趋势预测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一、2020-2025年精纺羊毛行业产量数据统计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1、2020-2025年精纺羊毛产量及增长趋势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2、2020-2025年精纺羊毛细分产品产量及份额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二、影响精纺羊毛产量的关键因素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三、2026-2032年精纺羊毛产量预测</w:t>
      </w:r>
      <w:r>
        <w:rPr>
          <w:rFonts w:hint="eastAsia"/>
        </w:rPr>
        <w:br/>
      </w:r>
      <w:r>
        <w:rPr>
          <w:rFonts w:hint="eastAsia"/>
        </w:rPr>
        <w:t>　　第三节 2026-2032年精纺羊毛市场需求与销售分析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一、2025-2026年精纺羊毛行业需求现状</w:t>
      </w:r>
      <w:r>
        <w:rPr>
          <w:rFonts w:hint="eastAsia"/>
        </w:rPr>
        <w:br/>
      </w:r>
      <w:r>
        <w:rPr>
          <w:rFonts w:hint="eastAsia"/>
        </w:rPr>
        <w:t>　　　　二、精纺羊毛客户群体与需求特点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三、2020-2025年精纺羊毛行业销售规模分析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四、2026-2032年精纺羊毛市场增长潜力与规模预测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中国精纺羊毛细分市场与下游应用领域分析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精纺羊毛细分市场分析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一、2025-2026年精纺羊毛主要细分产品市场现状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精纺羊毛下游应用与客户群体分析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一、2025-2026年精纺羊毛各应用领域市场现状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2025-2026年精纺羊毛行业技术发展现状及趋势分析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精纺羊毛行业技术发展现状分析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国内外精纺羊毛行业技术差异与原因</w:t>
      </w:r>
      <w:r>
        <w:rPr>
          <w:rFonts w:hint="eastAsia"/>
        </w:rPr>
        <w:br/>
      </w:r>
      <w:r>
        <w:rPr>
          <w:rFonts w:hint="eastAsia"/>
        </w:rPr>
        <w:t>　　第三节 精纺羊毛行业技术发展方向、趋势预测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提升精纺羊毛行业技术能力策略建议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精纺羊毛价格机制与竞争策略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一、2020-2025年精纺羊毛市场价格走势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精纺羊毛定价策略与方法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2026-2032年精纺羊毛价格竞争态势与趋势预测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中国精纺羊毛行业重点区域市场研究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2025-2026年重点区域精纺羊毛市场发展概况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二、2020-2025年精纺羊毛市场需求规模情况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三、2026-2032年精纺羊毛行业发展潜力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二、2020-2025年精纺羊毛市场需求规模情况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三、2026-2032年精纺羊毛行业发展潜力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二、2020-2025年精纺羊毛市场需求规模情况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三、2026-2032年精纺羊毛行业发展潜力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二、2020-2025年精纺羊毛市场需求规模情况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三、2026-2032年精纺羊毛行业发展潜力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二、2020-2025年精纺羊毛市场需求规模情况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三、2026-2032年精纺羊毛行业发展潜力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2020-2025年中国精纺羊毛行业进出口情况分析</w:t>
      </w:r>
      <w:r>
        <w:rPr>
          <w:rFonts w:hint="eastAsia"/>
        </w:rPr>
        <w:br/>
      </w:r>
      <w:r>
        <w:rPr>
          <w:rFonts w:hint="eastAsia"/>
        </w:rPr>
        <w:t>　　第一节 精纺羊毛行业进口情况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一、2020-2025年精纺羊毛进口规模及增长情况</w:t>
      </w:r>
      <w:r>
        <w:rPr>
          <w:rFonts w:hint="eastAsia"/>
        </w:rPr>
        <w:br/>
      </w:r>
      <w:r>
        <w:rPr>
          <w:rFonts w:hint="eastAsia"/>
        </w:rPr>
        <w:t>　　　　二、精纺羊毛主要进口来源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精纺羊毛行业出口情况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一、2020-2025年精纺羊毛出口规模及增长情况</w:t>
      </w:r>
      <w:r>
        <w:rPr>
          <w:rFonts w:hint="eastAsia"/>
        </w:rPr>
        <w:br/>
      </w:r>
      <w:r>
        <w:rPr>
          <w:rFonts w:hint="eastAsia"/>
        </w:rPr>
        <w:t>　　　　二、精纺羊毛主要出口目的地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2020-2025年中国精纺羊毛行业总体发展与财务状况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2020-2025年中国精纺羊毛行业规模情况</w:t>
      </w:r>
      <w:r>
        <w:rPr>
          <w:rFonts w:hint="eastAsia"/>
        </w:rPr>
        <w:br/>
      </w:r>
      <w:r>
        <w:rPr>
          <w:rFonts w:hint="eastAsia"/>
        </w:rPr>
        <w:t>　　　　一、精纺羊毛行业企业数量规模</w:t>
      </w:r>
      <w:r>
        <w:rPr>
          <w:rFonts w:hint="eastAsia"/>
        </w:rPr>
        <w:br/>
      </w:r>
      <w:r>
        <w:rPr>
          <w:rFonts w:hint="eastAsia"/>
        </w:rPr>
        <w:t>　　　　二、精纺羊毛行业从业人员规模</w:t>
      </w:r>
      <w:r>
        <w:rPr>
          <w:rFonts w:hint="eastAsia"/>
        </w:rPr>
        <w:br/>
      </w:r>
      <w:r>
        <w:rPr>
          <w:rFonts w:hint="eastAsia"/>
        </w:rPr>
        <w:t>　　　　三、精纺羊毛行业市场敏感性分析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2020-2025年中国精纺羊毛行业财务能力分析</w:t>
      </w:r>
      <w:r>
        <w:rPr>
          <w:rFonts w:hint="eastAsia"/>
        </w:rPr>
        <w:br/>
      </w:r>
      <w:r>
        <w:rPr>
          <w:rFonts w:hint="eastAsia"/>
        </w:rPr>
        <w:t>　　　　一、精纺羊毛行业盈利能力</w:t>
      </w:r>
      <w:r>
        <w:rPr>
          <w:rFonts w:hint="eastAsia"/>
        </w:rPr>
        <w:br/>
      </w:r>
      <w:r>
        <w:rPr>
          <w:rFonts w:hint="eastAsia"/>
        </w:rPr>
        <w:t>　　　　二、精纺羊毛行业偿债能力</w:t>
      </w:r>
      <w:r>
        <w:rPr>
          <w:rFonts w:hint="eastAsia"/>
        </w:rPr>
        <w:br/>
      </w:r>
      <w:r>
        <w:rPr>
          <w:rFonts w:hint="eastAsia"/>
        </w:rPr>
        <w:t>　　　　三、精纺羊毛行业营运能力</w:t>
      </w:r>
      <w:r>
        <w:rPr>
          <w:rFonts w:hint="eastAsia"/>
        </w:rPr>
        <w:br/>
      </w:r>
      <w:r>
        <w:rPr>
          <w:rFonts w:hint="eastAsia"/>
        </w:rPr>
        <w:t>　　　　四、精纺羊毛行业发展能力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精纺羊毛行业重点企业调研分析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二、企业精纺羊毛业务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二、企业精纺羊毛业务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二、企业精纺羊毛业务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二、企业精纺羊毛业务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二、企业精纺羊毛业务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二、企业精纺羊毛业务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中国精纺羊毛行业竞争格局分析</w:t>
      </w:r>
      <w:r>
        <w:rPr>
          <w:rFonts w:hint="eastAsia"/>
        </w:rPr>
        <w:br/>
      </w:r>
      <w:r>
        <w:rPr>
          <w:rFonts w:hint="eastAsia"/>
        </w:rPr>
        <w:t>　　第一节 精纺羊毛行业竞争格局总览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2025-2026年精纺羊毛行业竞争力分析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2020-2025年精纺羊毛行业企业并购活动分析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2025-2026年精纺羊毛行业会展与招投标活动分析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一、精纺羊毛行业会展活动及其市场影响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2026年中国精纺羊毛企业发展企业发展策略与建议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精纺羊毛销售模式与渠道策略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精纺羊毛品牌与市场推广策略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精纺羊毛研发投入与技术创新能力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精纺羊毛合作联盟与资源整合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中国精纺羊毛行业风险与对策</w:t>
      </w:r>
      <w:r>
        <w:rPr>
          <w:rFonts w:hint="eastAsia"/>
        </w:rPr>
        <w:br/>
      </w:r>
      <w:r>
        <w:rPr>
          <w:rFonts w:hint="eastAsia"/>
        </w:rPr>
        <w:t>　　第一节 精纺羊毛行业SWOT分析</w:t>
      </w:r>
      <w:r>
        <w:rPr>
          <w:rFonts w:hint="eastAsia"/>
        </w:rPr>
        <w:br/>
      </w:r>
      <w:r>
        <w:rPr>
          <w:rFonts w:hint="eastAsia"/>
        </w:rPr>
        <w:t>　　　　一、精纺羊毛行业优势</w:t>
      </w:r>
      <w:r>
        <w:rPr>
          <w:rFonts w:hint="eastAsia"/>
        </w:rPr>
        <w:br/>
      </w:r>
      <w:r>
        <w:rPr>
          <w:rFonts w:hint="eastAsia"/>
        </w:rPr>
        <w:t>　　　　二、精纺羊毛行业劣势</w:t>
      </w:r>
      <w:r>
        <w:rPr>
          <w:rFonts w:hint="eastAsia"/>
        </w:rPr>
        <w:br/>
      </w:r>
      <w:r>
        <w:rPr>
          <w:rFonts w:hint="eastAsia"/>
        </w:rPr>
        <w:t>　　　　三、精纺羊毛市场机会</w:t>
      </w:r>
      <w:r>
        <w:rPr>
          <w:rFonts w:hint="eastAsia"/>
        </w:rPr>
        <w:br/>
      </w:r>
      <w:r>
        <w:rPr>
          <w:rFonts w:hint="eastAsia"/>
        </w:rPr>
        <w:t>　　　　四、精纺羊毛市场威胁</w:t>
      </w:r>
      <w:r>
        <w:rPr>
          <w:rFonts w:hint="eastAsia"/>
        </w:rPr>
        <w:br/>
      </w:r>
      <w:r>
        <w:rPr>
          <w:rFonts w:hint="eastAsia"/>
        </w:rPr>
        <w:t>　　第二节 精纺羊毛行业风险及对策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2026-2032年中国精纺羊毛行业前景与发展趋势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2025-2026年精纺羊毛行业发展环境分析</w:t>
      </w:r>
      <w:r>
        <w:rPr>
          <w:rFonts w:hint="eastAsia"/>
        </w:rPr>
        <w:br/>
      </w:r>
      <w:r>
        <w:rPr>
          <w:rFonts w:hint="eastAsia"/>
        </w:rPr>
        <w:t>　　　　一、精纺羊毛行业主管部门与监管体制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二、精纺羊毛行业主要法律法规及政策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三、精纺羊毛行业标准与质量监管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2026-2032年精纺羊毛行业发展趋势与方向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2026-2032年精纺羊毛行业发展潜力与机遇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精纺羊毛行业研究结论与建议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(中^智林)精纺羊毛行业发展建议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2020-2025年中国精纺羊毛市场规模及增长情况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2020-2025年中国精纺羊毛行业产量及增长趋势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2026-2032年中国精纺羊毛行业产量预测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2020-2025年中国精纺羊毛行业市场需求及增长情况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2026-2032年中国精纺羊毛行业市场需求预测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2020-2025年中国精纺羊毛行业利润及增长情况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**地区精纺羊毛市场规模及增长情况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**地区精纺羊毛行业市场需求情况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**地区精纺羊毛市场规模及增长情况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**地区精纺羊毛行业市场需求情况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2020-2025年中国精纺羊毛行业进口量及增速统计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2020-2025年中国精纺羊毛行业出口量及增速统计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精纺羊毛重点企业经营情况分析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2026年精纺羊毛市场前景分析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2026-2032年中国精纺羊毛市场需求预测</w:t>
      </w:r>
      <w:r>
        <w:rPr>
          <w:rFonts w:hint="eastAsia"/>
        </w:rPr>
        <w:br/>
      </w:r>
      <w:r>
        <w:rPr>
          <w:rFonts w:hint="eastAsia"/>
        </w:rPr>
        <w:t>　　图表 2026年精纺羊毛发展趋势预测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f5625369c84733" w:history="1">
        <w:r>
          <w:rPr>
            <w:rStyle w:val="Hyperlink"/>
          </w:rPr>
          <w:t>2026-2032年中国精纺羊毛行业市场分析与前景趋势预测报告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f5625369c84733" w:history="1">
        <w:r>
          <w:rPr>
            <w:rStyle w:val="Hyperlink"/>
          </w:rPr>
          <w:t>https://www.20087.com/7/72/JingFangYangMaoFaZhanQianJing.html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39897d2bfc4fef" w:history="1">
      <w:r>
        <w:rPr>
          <w:rStyle w:val="Hyperlink"/>
        </w:rPr>
        <w:t>2026-2032年中国精纺羊毛行业市场分析与前景趋势预测报告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JingFangYangMaoFaZhanQianJing.html" TargetMode="External" Id="R4ef5625369c8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JingFangYangMaoFaZhanQianJing.html" TargetMode="External" Id="R3939897d2bfc4f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2026-09-30T08:00:20Z</dcterms:created>
  <dcterms:modified xsi:type="dcterms:W3CDTF">2026-09-30T09:00:20Z</dcterms:modified>
  <dc:subject>2026-2032年中国精纺羊毛行业市场分析与前景趋势预测报告</dc:subject>
  <dc:title>2026-2032年中国精纺羊毛行业市场分析与前景趋势预测报告</dc:title>
  <cp:keywords>2026-2032年中国精纺羊毛行业市场分析与前景趋势预测报告</cp:keywords>
  <dc:description>2026-2032年中国精纺羊毛行业市场分析与前景趋势预测报告</dc:description>
</cp:coreProperties>
</file>