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b9fb9c6f7415b" w:history="1">
              <w:r>
                <w:rPr>
                  <w:rStyle w:val="Hyperlink"/>
                </w:rPr>
                <w:t>2026-2032年全球与中国抗病毒抗菌纤维发展现状分析及市场前景报告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b9fb9c6f7415b" w:history="1">
              <w:r>
                <w:rPr>
                  <w:rStyle w:val="Hyperlink"/>
                </w:rPr>
                <w:t>2026-2032年全球与中国抗病毒抗菌纤维发展现状分析及市场前景报告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b9fb9c6f7415b" w:history="1">
                <w:r>
                  <w:rPr>
                    <w:rStyle w:val="Hyperlink"/>
                  </w:rPr>
                  <w:t>https://www.20087.com/7/82/KangBingDuKangJunXianWeiDeFaZhanQianJing.html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抗菌纤维通过物理结构（如纳米针刺）或化学整理（如银离子、季铵盐、有机硅季铵盐）赋予纺织品抑制微生物附着与繁殖的能力，广泛应用于医用防护服、公共空间织物及家用床品。主流产品强调耐洗涤性、皮肤安全性及广谱有效性（对包膜病毒如流感病毒、冠状病毒有效）。行业正推动无重金属、低生态毒性配方开发，以响应REACH等法规。然而，部分整理剂在长期使用后易迁移析出，且对非包膜病毒（如诺如病毒）效果有限。</w:t>
      </w:r>
      <w:r>
        <w:rPr>
          <w:rFonts w:hint="eastAsia"/>
        </w:rPr>
        <w:br/>
      </w:r>
      <w:r>
        <w:rPr>
          <w:rFonts w:hint="eastAsia"/>
        </w:rPr>
        <w:t>　　未来，抗病毒抗菌纤维将向持久活性与智能响应方向发展。市场调研网指出，光催化TiO₂或石墨烯复合纤维可在光照下持续产生活性氧，实现自清洁；pH/湿度响应型涂层可在接触体液时激活杀菌功能。生物基抗菌剂（如壳聚糖衍生物）将提升环境友好性。在公共卫生常态化背景下，纤维将集成指示功能——颜色变化提示抗菌效能衰减。此外，3D编织结构可增强表面接触效率。抗病毒抗菌纤维正从被动防护材料升级为兼具长效、安全与可视化反馈的智能健康纺织品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3b9fb9c6f7415b" w:history="1">
        <w:r>
          <w:rPr>
            <w:rStyle w:val="Hyperlink"/>
          </w:rPr>
          <w:t>2026-2032年全球与中国抗病毒抗菌纤维发展现状分析及市场前景报告</w:t>
        </w:r>
      </w:hyperlink>
      <w:r>
        <w:rPr>
          <w:rFonts w:hint="eastAsia"/>
        </w:rPr>
        <w:t>》，2025年抗病毒抗菌纤维行业市场规模达 亿元，预计2032年市场规模将达 亿元，期间年均复合增长率（CAGR）达 %。报告依托权威数据资源与长期市场监测，系统分析了抗病毒抗菌纤维行业的市场规模、市场需求及产业链结构，深入探讨了抗病毒抗菌纤维价格变动与细分市场特征。报告科学预测了抗病毒抗菌纤维市场前景及未来发展趋势，重点剖析了行业集中度、竞争格局及重点企业的市场地位，并通过SWOT分析揭示了抗病毒抗菌纤维行业机遇与潜在风险。报告为投资者及业内企业提供了全面的市场洞察与决策参考，助力把握抗病毒抗菌纤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按产品类型细分，全球抗病毒抗菌纤维市场规模2021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无机整理剂</w:t>
      </w:r>
      <w:r>
        <w:rPr>
          <w:rFonts w:hint="eastAsia"/>
        </w:rPr>
        <w:br/>
      </w:r>
      <w:r>
        <w:rPr>
          <w:rFonts w:hint="eastAsia"/>
        </w:rPr>
        <w:t>　　　　1.3.3 有机整理剂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按应用细分，全球抗病毒抗菌纤维市场规模2021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服装</w:t>
      </w:r>
      <w:r>
        <w:rPr>
          <w:rFonts w:hint="eastAsia"/>
        </w:rPr>
        <w:br/>
      </w:r>
      <w:r>
        <w:rPr>
          <w:rFonts w:hint="eastAsia"/>
        </w:rPr>
        <w:t>　　　　1.4.4 家纺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抗病毒抗菌纤维行业发展总体概况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抗病毒抗菌纤维行业发展主要特点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抗病毒抗菌纤维行业发展影响因素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抗病毒抗菌纤维有利因素</w:t>
      </w:r>
      <w:r>
        <w:rPr>
          <w:rFonts w:hint="eastAsia"/>
        </w:rPr>
        <w:br/>
      </w:r>
      <w:r>
        <w:rPr>
          <w:rFonts w:hint="eastAsia"/>
        </w:rPr>
        <w:t>　　　　1.5.3 .2 抗病毒抗菌纤维不利因素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全球市场，近三年抗病毒抗菌纤维主要企业占有率及排名（按销量）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抗病毒抗菌纤维主要企业在国际市场占有率（按销量，2023-2026）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2025年抗病毒抗菌纤维主要企业在国际市场排名（按销量）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全球市场主要企业抗病毒抗菌纤维销量（2023-2026）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全球市场，近三年抗病毒抗菌纤维主要企业占有率及排名（按收入）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抗病毒抗菌纤维主要企业在国际市场占有率（按收入，2023-2026）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2025年抗病毒抗菌纤维主要企业在国际市场排名（按收入）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全球市场主要企业抗病毒抗菌纤维销售收入（2023-2026）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全球市场主要企业抗病毒抗菌纤维销售价格（2023-2026）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中国市场，近三年抗病毒抗菌纤维主要企业占有率及排名（按销量）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抗病毒抗菌纤维主要企业在中国市场占有率（按销量，2023-2026）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2025年抗病毒抗菌纤维主要企业在中国市场排名（按销量）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中国市场主要企业抗病毒抗菌纤维销量（2023-2026）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中国市场，近三年抗病毒抗菌纤维主要企业占有率及排名（按收入）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抗病毒抗菌纤维主要企业在中国市场占有率（按收入，2023-2026）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2025年抗病毒抗菌纤维主要企业在中国市场排名（按收入）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中国市场主要企业抗病毒抗菌纤维销售收入（2023-2026）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全球主要厂商抗病毒抗菌纤维总部及产地分布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全球主要厂商成立时间及抗病毒抗菌纤维商业化日期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全球主要厂商抗病毒抗菌纤维产品类型及应用</w:t>
      </w:r>
      <w:r>
        <w:rPr>
          <w:rFonts w:hint="eastAsia"/>
        </w:rPr>
        <w:br/>
      </w:r>
      <w:r>
        <w:rPr>
          <w:rFonts w:hint="eastAsia"/>
        </w:rPr>
        <w:t>　　2.9 抗病毒抗菌纤维行业集中度、竞争程度分析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抗病毒抗菌纤维行业集中度分析：2025年全球Top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全球抗病毒抗菌纤维第一梯队、第二梯队和第三梯队生产商（品牌）及市场份额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全球抗病毒抗菌纤维总体规模分析</w:t>
      </w:r>
      <w:r>
        <w:rPr>
          <w:rFonts w:hint="eastAsia"/>
        </w:rPr>
        <w:br/>
      </w:r>
      <w:r>
        <w:rPr>
          <w:rFonts w:hint="eastAsia"/>
        </w:rPr>
        <w:t>　　3.1 全球抗病毒抗菌纤维供需现状及预测（2021-2032）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全球抗病毒抗菌纤维产能、产量、产能利用率及发展趋势（2021-2032）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全球抗病毒抗菌纤维产量、需求量及发展趋势（2021-2032）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全球主要地区抗病毒抗菌纤维产量及发展趋势（2021-2032）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全球主要地区抗病毒抗菌纤维产量（2021-2026）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全球主要地区抗病毒抗菌纤维产量（2027-2032）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全球主要地区抗病毒抗菌纤维产量市场份额（2021-2032）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中国抗病毒抗菌纤维供需现状及预测（2021-2032）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中国抗病毒抗菌纤维产能、产量、产能利用率及发展趋势（2021-2032）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中国抗病毒抗菌纤维产量、市场需求量及发展趋势（2021-2032）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中国市场抗病毒抗菌纤维进出口（2021-2032）</w:t>
      </w:r>
      <w:r>
        <w:rPr>
          <w:rFonts w:hint="eastAsia"/>
        </w:rPr>
        <w:br/>
      </w:r>
      <w:r>
        <w:rPr>
          <w:rFonts w:hint="eastAsia"/>
        </w:rPr>
        <w:t>　　3.4 全球抗病毒抗菌纤维销量及销售额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全球市场抗病毒抗菌纤维销售额（2021-2032）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全球市场抗病毒抗菌纤维销量（2021-2032）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全球市场抗病毒抗菌纤维价格趋势（2021-2032）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全球抗病毒抗菌纤维主要地区分析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全球主要地区抗病毒抗菌纤维市场规模分析：2021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全球主要地区抗病毒抗菌纤维销售收入及市场份额（2021-2026）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全球主要地区抗病毒抗菌纤维销售收入预测（2027-2032）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全球主要地区抗病毒抗菌纤维销量分析：2021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全球主要地区抗病毒抗菌纤维销量及市场份额（2021-2026）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全球主要地区抗病毒抗菌纤维销量及市场份额预测（2027-2032）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北美市场抗病毒抗菌纤维销量、收入及增长率（2021-2032）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欧洲市场抗病毒抗菌纤维销量、收入及增长率（2021-2032）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中国市场抗病毒抗菌纤维销量、收入及增长率（2021-2032）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日本市场抗病毒抗菌纤维销量、收入及增长率（2021-2032）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东南亚市场抗病毒抗菌纤维销量、收入及增长率（2021-2032）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印度市场抗病毒抗菌纤维销量、收入及增长率（2021-2032）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南美市场抗病毒抗菌纤维销量、收入及增长率（2021-2032）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中东市场抗病毒抗菌纤维销量、收入及增长率（2021-2032）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抗病毒抗菌纤维销量、收入、价格及毛利率（2021-2026）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抗病毒抗菌纤维销量、收入、价格及毛利率（2021-2026）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抗病毒抗菌纤维销量、收入、价格及毛利率（2021-2026）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抗病毒抗菌纤维销量、收入、价格及毛利率（2021-2026）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抗病毒抗菌纤维销量、收入、价格及毛利率（2021-2026）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抗病毒抗菌纤维销量、收入、价格及毛利率（2021-2026）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抗病毒抗菌纤维销量、收入、价格及毛利率（2021-2026）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抗病毒抗菌纤维销量、收入、价格及毛利率（2021-2026）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抗病毒抗菌纤维销量、收入、价格及毛利率（2021-2026）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抗病毒抗菌纤维销量、收入、价格及毛利率（2021-2026）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不同产品类型抗病毒抗菌纤维分析</w:t>
      </w:r>
      <w:r>
        <w:rPr>
          <w:rFonts w:hint="eastAsia"/>
        </w:rPr>
        <w:br/>
      </w:r>
      <w:r>
        <w:rPr>
          <w:rFonts w:hint="eastAsia"/>
        </w:rPr>
        <w:t>　　6.1 全球不同产品类型抗病毒抗菌纤维销量（2021-2032）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全球不同产品类型抗病毒抗菌纤维销量及市场份额（2021-2026）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全球不同产品类型抗病毒抗菌纤维销量预测（2027-2032）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全球不同产品类型抗病毒抗菌纤维收入（2021-2032）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全球不同产品类型抗病毒抗菌纤维收入及市场份额（2021-2026）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全球不同产品类型抗病毒抗菌纤维收入预测（2027-2032）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全球不同产品类型抗病毒抗菌纤维价格走势（2021-2032）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中国不同产品类型抗病毒抗菌纤维销量（2021-2032）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中国不同产品类型抗病毒抗菌纤维销量及市场份额（2021-2026）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中国不同产品类型抗病毒抗菌纤维销量预测（2027-2032）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中国不同产品类型抗病毒抗菌纤维收入（2021-2032）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中国不同产品类型抗病毒抗菌纤维收入及市场份额（2021-2026）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中国不同产品类型抗病毒抗菌纤维收入预测（2027-2032）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不同应用抗病毒抗菌纤维分析</w:t>
      </w:r>
      <w:r>
        <w:rPr>
          <w:rFonts w:hint="eastAsia"/>
        </w:rPr>
        <w:br/>
      </w:r>
      <w:r>
        <w:rPr>
          <w:rFonts w:hint="eastAsia"/>
        </w:rPr>
        <w:t>　　7.1 全球不同应用抗病毒抗菌纤维销量（2021-2032）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全球不同应用抗病毒抗菌纤维销量及市场份额（2021-2026）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全球不同应用抗病毒抗菌纤维销量预测（2027-2032）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全球不同应用抗病毒抗菌纤维收入（2021-2032）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全球不同应用抗病毒抗菌纤维收入及市场份额（2021-2026）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全球不同应用抗病毒抗菌纤维收入预测（2027-2032）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全球不同应用抗病毒抗菌纤维价格走势（2021-2032）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中国不同应用抗病毒抗菌纤维销量（2021-2032）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中国不同应用抗病毒抗菌纤维销量及市场份额（2021-2026）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中国不同应用抗病毒抗菌纤维销量预测（2027-2032）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中国不同应用抗病毒抗菌纤维收入（2021-2032）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中国不同应用抗病毒抗菌纤维收入及市场份额（2021-2026）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中国不同应用抗病毒抗菌纤维收入预测（2027-2032）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抗病毒抗菌纤维行业发展趋势</w:t>
      </w:r>
      <w:r>
        <w:rPr>
          <w:rFonts w:hint="eastAsia"/>
        </w:rPr>
        <w:br/>
      </w:r>
      <w:r>
        <w:rPr>
          <w:rFonts w:hint="eastAsia"/>
        </w:rPr>
        <w:t>　　8.2 抗病毒抗菌纤维行业主要驱动因素</w:t>
      </w:r>
      <w:r>
        <w:rPr>
          <w:rFonts w:hint="eastAsia"/>
        </w:rPr>
        <w:br/>
      </w:r>
      <w:r>
        <w:rPr>
          <w:rFonts w:hint="eastAsia"/>
        </w:rPr>
        <w:t>　　8.3 抗病毒抗菌纤维中国企业SWOT分析</w:t>
      </w:r>
      <w:r>
        <w:rPr>
          <w:rFonts w:hint="eastAsia"/>
        </w:rPr>
        <w:br/>
      </w:r>
      <w:r>
        <w:rPr>
          <w:rFonts w:hint="eastAsia"/>
        </w:rPr>
        <w:t>　　8.4 中国抗病毒抗菌纤维行业政策环境分析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抗病毒抗菌纤维行业产业链简介</w:t>
      </w:r>
      <w:r>
        <w:rPr>
          <w:rFonts w:hint="eastAsia"/>
        </w:rPr>
        <w:br/>
      </w:r>
      <w:r>
        <w:rPr>
          <w:rFonts w:hint="eastAsia"/>
        </w:rPr>
        <w:t>　　　　9.1.1 抗病毒抗菌纤维行业供应链分析</w:t>
      </w:r>
      <w:r>
        <w:rPr>
          <w:rFonts w:hint="eastAsia"/>
        </w:rPr>
        <w:br/>
      </w:r>
      <w:r>
        <w:rPr>
          <w:rFonts w:hint="eastAsia"/>
        </w:rPr>
        <w:t>　　　　9.1.2 抗病毒抗菌纤维主要原料及供应情况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抗病毒抗菌纤维行业采购模式</w:t>
      </w:r>
      <w:r>
        <w:rPr>
          <w:rFonts w:hint="eastAsia"/>
        </w:rPr>
        <w:br/>
      </w:r>
      <w:r>
        <w:rPr>
          <w:rFonts w:hint="eastAsia"/>
        </w:rPr>
        <w:t>　　9.3 抗病毒抗菌纤维行业生产模式</w:t>
      </w:r>
      <w:r>
        <w:rPr>
          <w:rFonts w:hint="eastAsia"/>
        </w:rPr>
        <w:br/>
      </w:r>
      <w:r>
        <w:rPr>
          <w:rFonts w:hint="eastAsia"/>
        </w:rPr>
        <w:t>　　9.4 抗病毒抗菌纤维行业销售模式及销售渠道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按产品类型细分，全球抗病毒抗菌纤维市场规模2021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按应用细分，全球抗病毒抗菌纤维市场规模（CAGR）2021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抗病毒抗菌纤维行业发展主要特点</w:t>
      </w:r>
      <w:r>
        <w:rPr>
          <w:rFonts w:hint="eastAsia"/>
        </w:rPr>
        <w:br/>
      </w:r>
      <w:r>
        <w:rPr>
          <w:rFonts w:hint="eastAsia"/>
        </w:rPr>
        <w:t>　　表 4： 抗病毒抗菌纤维行业发展有利因素分析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抗病毒抗菌纤维行业发展不利因素分析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进入抗病毒抗菌纤维行业壁垒</w:t>
      </w:r>
      <w:r>
        <w:rPr>
          <w:rFonts w:hint="eastAsia"/>
        </w:rPr>
        <w:br/>
      </w:r>
      <w:r>
        <w:rPr>
          <w:rFonts w:hint="eastAsia"/>
        </w:rPr>
        <w:t>　　表 7： 抗病毒抗菌纤维主要企业在国际市场占有率（按销量，2023-2026）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2025年抗病毒抗菌纤维主要企业在国际市场排名（按销量）&amp;（吨）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全球市场主要企业抗病毒抗菌纤维销量（2023-2026）&amp;（吨）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抗病毒抗菌纤维主要企业在国际市场占有率（按收入，2023-2026）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2025年抗病毒抗菌纤维主要企业在国际市场排名（按收入）&amp;（万元）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全球市场主要企业抗病毒抗菌纤维销售收入（2023-2026）&amp;（万元）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全球市场主要企业抗病毒抗菌纤维销售价格（2023-2026）&amp;（元/吨）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抗病毒抗菌纤维主要企业在中国市场占有率（按销量，2023-2026）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2025年抗病毒抗菌纤维主要企业在中国市场排名（按销量）&amp;（吨）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中国市场主要企业抗病毒抗菌纤维销量（2023-2026）&amp;（吨）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抗病毒抗菌纤维主要企业在中国市场占有率（按收入，2023-2026）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2025年抗病毒抗菌纤维主要企业在中国市场排名（按收入）&amp;（万元）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中国市场主要企业抗病毒抗菌纤维销售收入（2023-2026）&amp;（万元）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全球主要厂商抗病毒抗菌纤维总部及产地分布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全球主要厂商成立时间及抗病毒抗菌纤维商业化日期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全球主要厂商抗病毒抗菌纤维产品类型及应用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2025年全球抗病毒抗菌纤维主要厂商市场地位（第一梯队、第二梯队和第三梯队）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全球抗病毒抗菌纤维市场投资、并购等现状分析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全球主要地区抗病毒抗菌纤维产量增速（CAGR）：（2021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全球主要地区抗病毒抗菌纤维产量（2021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全球主要地区抗病毒抗菌纤维产量（2021-2026）&amp;（吨）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全球主要地区抗病毒抗菌纤维产量（2027-2032）&amp;（吨）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全球主要地区抗病毒抗菌纤维产量市场份额（2021-2026）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全球主要地区抗病毒抗菌纤维产量市场份额（2027-2032）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中国市场抗病毒抗菌纤维产量、销量、进出口（2021-2026）&amp;（吨）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中国市场抗病毒抗菌纤维产量、销量、进出口预测（2027-2032）&amp;（吨）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全球主要地区抗病毒抗菌纤维销售收入增速：（2021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全球主要地区抗病毒抗菌纤维销售收入（2021-2026）&amp;（万元）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全球主要地区抗病毒抗菌纤维销售收入市场份额（2021-2026）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全球主要地区抗病毒抗菌纤维收入（2027-2032）&amp;（万元）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全球主要地区抗病毒抗菌纤维收入市场份额（2027-2032）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全球主要地区抗病毒抗菌纤维销量（吨）：2021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全球主要地区抗病毒抗菌纤维销量（2021-2026）&amp;（吨）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全球主要地区抗病毒抗菌纤维销量市场份额（2021-2026）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全球主要地区抗病毒抗菌纤维销量（2027-2032）&amp;（吨）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全球主要地区抗病毒抗菌纤维销量份额（2027-2032）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抗病毒抗菌纤维销量（吨）、收入（万元）、价格（元/吨）及毛利率（2021-2026）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抗病毒抗菌纤维销量（吨）、收入（万元）、价格（元/吨）及毛利率（2021-2026）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抗病毒抗菌纤维销量（吨）、收入（万元）、价格（元/吨）及毛利率（2021-2026）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抗病毒抗菌纤维销量（吨）、收入（万元）、价格（元/吨）及毛利率（2021-2026）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抗病毒抗菌纤维销量（吨）、收入（万元）、价格（元/吨）及毛利率（2021-2026）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抗病毒抗菌纤维销量（吨）、收入（万元）、价格（元/吨）及毛利率（2021-2026）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抗病毒抗菌纤维销量（吨）、收入（万元）、价格（元/吨）及毛利率（2021-2026）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抗病毒抗菌纤维销量（吨）、收入（万元）、价格（元/吨）及毛利率（2021-2026）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抗病毒抗菌纤维销量（吨）、收入（万元）、价格（元/吨）及毛利率（2021-2026）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抗病毒抗菌纤维生产基地、销售区域、竞争对手及市场地位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抗病毒抗菌纤维产品规格、参数及市场应用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抗病毒抗菌纤维销量（吨）、收入（万元）、价格（元/吨）及毛利率（2021-2026）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全球不同产品类型抗病毒抗菌纤维销量（2021-2026）&amp;（吨）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全球不同产品类型抗病毒抗菌纤维销量市场份额（2021-2026）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全球不同产品类型抗病毒抗菌纤维销量预测（2027-2032）&amp;（吨）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全球市场不同产品类型抗病毒抗菌纤维销量市场份额预测（2027-2032）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全球不同产品类型抗病毒抗菌纤维收入（2021-2026）&amp;（万元）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全球不同产品类型抗病毒抗菌纤维收入市场份额（2021-2026）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全球不同产品类型抗病毒抗菌纤维收入预测（2027-2032）&amp;（万元）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全球不同产品类型抗病毒抗菌纤维收入市场份额预测（2027-2032）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中国不同产品类型抗病毒抗菌纤维销量（2021-2026）&amp;（吨）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中国不同产品类型抗病毒抗菌纤维销量市场份额（2021-2026）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中国不同产品类型抗病毒抗菌纤维销量预测（2027-2032）&amp;（吨）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全球市场不同产品类型抗病毒抗菌纤维销量市场份额预测（2027-2032）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中国不同产品类型抗病毒抗菌纤维收入（2021-2026）&amp;（万元）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中国不同产品类型抗病毒抗菌纤维收入市场份额（2021-2026）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中国不同产品类型抗病毒抗菌纤维收入预测（2027-2032）&amp;（万元）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中国不同产品类型抗病毒抗菌纤维收入市场份额预测（2027-2032）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全球不同应用抗病毒抗菌纤维销量（2021-2026）&amp;（吨）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全球不同应用抗病毒抗菌纤维销量市场份额（2021-2026）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全球不同应用抗病毒抗菌纤维销量预测（2027-2032）&amp;（吨）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全球市场不同应用抗病毒抗菌纤维销量市场份额预测（2027-2032）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全球不同应用抗病毒抗菌纤维收入（2021-2026）&amp;（万元）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全球不同应用抗病毒抗菌纤维收入市场份额（2021-2026）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全球不同应用抗病毒抗菌纤维收入预测（2027-2032）&amp;（万元）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全球不同应用抗病毒抗菌纤维收入市场份额预测（2027-2032）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中国不同应用抗病毒抗菌纤维销量（2021-2026）&amp;（吨）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中国不同应用抗病毒抗菌纤维销量市场份额（2021-2026）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中国不同应用抗病毒抗菌纤维销量预测（2027-2032）&amp;（吨）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中国市场不同应用抗病毒抗菌纤维销量市场份额预测（2027-2032）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中国不同应用抗病毒抗菌纤维收入（2021-2026）&amp;（万元）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中国不同应用抗病毒抗菌纤维收入市场份额（2021-2026）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中国不同应用抗病毒抗菌纤维收入预测（2027-2032）&amp;（万元）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中国不同应用抗病毒抗菌纤维收入市场份额预测（2027-2032）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抗病毒抗菌纤维行业发展趋势</w:t>
      </w:r>
      <w:r>
        <w:rPr>
          <w:rFonts w:hint="eastAsia"/>
        </w:rPr>
        <w:br/>
      </w:r>
      <w:r>
        <w:rPr>
          <w:rFonts w:hint="eastAsia"/>
        </w:rPr>
        <w:t>　　表 126： 抗病毒抗菌纤维行业主要驱动因素</w:t>
      </w:r>
      <w:r>
        <w:rPr>
          <w:rFonts w:hint="eastAsia"/>
        </w:rPr>
        <w:br/>
      </w:r>
      <w:r>
        <w:rPr>
          <w:rFonts w:hint="eastAsia"/>
        </w:rPr>
        <w:t>　　表 127： 抗病毒抗菌纤维行业供应链分析</w:t>
      </w:r>
      <w:r>
        <w:rPr>
          <w:rFonts w:hint="eastAsia"/>
        </w:rPr>
        <w:br/>
      </w:r>
      <w:r>
        <w:rPr>
          <w:rFonts w:hint="eastAsia"/>
        </w:rPr>
        <w:t>　　表 128： 抗病毒抗菌纤维上游原料供应商</w:t>
      </w:r>
      <w:r>
        <w:rPr>
          <w:rFonts w:hint="eastAsia"/>
        </w:rPr>
        <w:br/>
      </w:r>
      <w:r>
        <w:rPr>
          <w:rFonts w:hint="eastAsia"/>
        </w:rPr>
        <w:t>　　表 129： 抗病毒抗菌纤维主要地区不同应用客户分析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抗病毒抗菌纤维典型经销商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抗病毒抗菌纤维产品图片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全球不同产品类型抗病毒抗菌纤维销售额2021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全球不同产品类型抗病毒抗菌纤维市场份额2025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无机整理剂产品图片</w:t>
      </w:r>
      <w:r>
        <w:rPr>
          <w:rFonts w:hint="eastAsia"/>
        </w:rPr>
        <w:br/>
      </w:r>
      <w:r>
        <w:rPr>
          <w:rFonts w:hint="eastAsia"/>
        </w:rPr>
        <w:t>　　图 5： 有机整理剂产品图片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全球不同应用抗病毒抗菌纤维市场份额2025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服装</w:t>
      </w:r>
      <w:r>
        <w:rPr>
          <w:rFonts w:hint="eastAsia"/>
        </w:rPr>
        <w:br/>
      </w:r>
      <w:r>
        <w:rPr>
          <w:rFonts w:hint="eastAsia"/>
        </w:rPr>
        <w:t>　　图 11： 家纺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2025年全球前五大生产商抗病毒抗菌纤维市场份额</w:t>
      </w:r>
      <w:r>
        <w:rPr>
          <w:rFonts w:hint="eastAsia"/>
        </w:rPr>
        <w:br/>
      </w:r>
      <w:r>
        <w:rPr>
          <w:rFonts w:hint="eastAsia"/>
        </w:rPr>
        <w:t>　　图 14： 2025年全球抗病毒抗菌纤维第一梯队、第二梯队和第三梯队厂商及市场份额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全球抗病毒抗菌纤维产能、产量、产能利用率及发展趋势（2021-2032）&amp;（吨）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全球抗病毒抗菌纤维产量、需求量及发展趋势（2021-2032）&amp;（吨）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全球主要地区抗病毒抗菌纤维产量市场份额（2021-2032）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中国抗病毒抗菌纤维产能、产量、产能利用率及发展趋势（2021-2032）&amp;（吨）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中国抗病毒抗菌纤维产量、市场需求量及发展趋势（2021-2032）&amp;（吨）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全球抗病毒抗菌纤维市场销售额及增长率：（2021-2032）&amp;（万元）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全球市场抗病毒抗菌纤维市场规模：2021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全球市场抗病毒抗菌纤维销量及增长率（2021-2032）&amp;（吨）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全球市场抗病毒抗菌纤维价格趋势（2021-2032）&amp;（元/吨）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全球主要地区抗病毒抗菌纤维销售收入（2021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全球主要地区抗病毒抗菌纤维销售收入市场份额（2021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北美市场抗病毒抗菌纤维销量及增长率（2021-2032）&amp;（吨）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北美市场抗病毒抗菌纤维收入及增长率（2021-2032）&amp;（万元）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欧洲市场抗病毒抗菌纤维销量及增长率（2021-2032）&amp;（吨）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欧洲市场抗病毒抗菌纤维收入及增长率（2021-2032）&amp;（万元）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中国市场抗病毒抗菌纤维销量及增长率（2021-2032）&amp;（吨）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中国市场抗病毒抗菌纤维收入及增长率（2021-2032）&amp;（万元）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日本市场抗病毒抗菌纤维销量及增长率（2021-2032）&amp;（吨）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日本市场抗病毒抗菌纤维收入及增长率（2021-2032）&amp;（万元）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东南亚市场抗病毒抗菌纤维销量及增长率（2021-2032）&amp;（吨）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东南亚市场抗病毒抗菌纤维收入及增长率（2021-2032）&amp;（万元）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印度市场抗病毒抗菌纤维销量及增长率（2021-2032）&amp;（吨）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印度市场抗病毒抗菌纤维收入及增长率（2021-2032）&amp;（万元）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南美市场抗病毒抗菌纤维销量及增长率（2021-2032）&amp;（吨）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南美市场抗病毒抗菌纤维收入及增长率（2021-2032）&amp;（万元）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中东市场抗病毒抗菌纤维销量及增长率（2021-2032）&amp;（吨）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中东市场抗病毒抗菌纤维收入及增长率（2021-2032）&amp;（万元）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全球不同产品类型抗病毒抗菌纤维价格走势（2021-2032）&amp;（元/吨）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全球不同应用抗病毒抗菌纤维价格走势（2021-2032）&amp;（元/吨）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抗病毒抗菌纤维中国企业SWOT分析</w:t>
      </w:r>
      <w:r>
        <w:rPr>
          <w:rFonts w:hint="eastAsia"/>
        </w:rPr>
        <w:br/>
      </w:r>
      <w:r>
        <w:rPr>
          <w:rFonts w:hint="eastAsia"/>
        </w:rPr>
        <w:t>　　图 45： 抗病毒抗菌纤维产业链</w:t>
      </w:r>
      <w:r>
        <w:rPr>
          <w:rFonts w:hint="eastAsia"/>
        </w:rPr>
        <w:br/>
      </w:r>
      <w:r>
        <w:rPr>
          <w:rFonts w:hint="eastAsia"/>
        </w:rPr>
        <w:t>　　图 46： 抗病毒抗菌纤维行业采购模式分析</w:t>
      </w:r>
      <w:r>
        <w:rPr>
          <w:rFonts w:hint="eastAsia"/>
        </w:rPr>
        <w:br/>
      </w:r>
      <w:r>
        <w:rPr>
          <w:rFonts w:hint="eastAsia"/>
        </w:rPr>
        <w:t>　　图 47： 抗病毒抗菌纤维行业生产模式</w:t>
      </w:r>
      <w:r>
        <w:rPr>
          <w:rFonts w:hint="eastAsia"/>
        </w:rPr>
        <w:br/>
      </w:r>
      <w:r>
        <w:rPr>
          <w:rFonts w:hint="eastAsia"/>
        </w:rPr>
        <w:t>　　图 48： 抗病毒抗菌纤维行业销售模式分析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b9fb9c6f7415b" w:history="1">
        <w:r>
          <w:rPr>
            <w:rStyle w:val="Hyperlink"/>
          </w:rPr>
          <w:t>2026-2032年全球与中国抗病毒抗菌纤维发展现状分析及市场前景报告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b9fb9c6f7415b" w:history="1">
        <w:r>
          <w:rPr>
            <w:rStyle w:val="Hyperlink"/>
          </w:rPr>
          <w:t>https://www.20087.com/7/82/KangBingDuKangJunXianWeiDeFaZhanQianJing.html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热点：英威达抗菌纤维、抗病毒纤维材料、抗菌纤维对人体有害吗、抗菌纤维有什么功能、阿莫西林是抗病毒还是抗细菌、抗病毒治疗纤维化还会继续增长吗、抗病毒面料、抗病毒织物、抗病毒颗粒说明书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6327956f14d01" w:history="1">
      <w:r>
        <w:rPr>
          <w:rStyle w:val="Hyperlink"/>
        </w:rPr>
        <w:t>2026-2032年全球与中国抗病毒抗菌纤维发展现状分析及市场前景报告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KangBingDuKangJunXianWeiDeFaZhanQianJing.html" TargetMode="External" Id="Rb33b9fb9c6f7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KangBingDuKangJunXianWeiDeFaZhanQianJing.html" TargetMode="External" Id="R3826327956f1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2026-03-24T23:48:48Z</dcterms:created>
  <dcterms:modified xsi:type="dcterms:W3CDTF">2026-03-25T00:48:48Z</dcterms:modified>
  <dc:subject>2026-2032年全球与中国抗病毒抗菌纤维发展现状分析及市场前景报告</dc:subject>
  <dc:title>2026-2032年全球与中国抗病毒抗菌纤维发展现状分析及市场前景报告</dc:title>
  <cp:keywords>2026-2032年全球与中国抗病毒抗菌纤维发展现状分析及市场前景报告</cp:keywords>
  <dc:description>2026-2032年全球与中国抗病毒抗菌纤维发展现状分析及市场前景报告</dc:description>
</cp:coreProperties>
</file>