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d2553028e4568" w:history="1">
              <w:r>
                <w:rPr>
                  <w:rStyle w:val="Hyperlink"/>
                </w:rPr>
                <w:t>2025-2031年中国少女休闲服装发展现状与前景分析报告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d2553028e4568" w:history="1">
              <w:r>
                <w:rPr>
                  <w:rStyle w:val="Hyperlink"/>
                </w:rPr>
                <w:t>2025-2031年中国少女休闲服装发展现状与前景分析报告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d2553028e4568" w:history="1">
                <w:r>
                  <w:rPr>
                    <w:rStyle w:val="Hyperlink"/>
                  </w:rPr>
                  <w:t>https://www.20087.com/8/02/ShaoNvXiuXianFuZhuangShiChangXianZhuangHeQianJing.html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女休闲服装以其时尚、舒适和价格亲民的特点，在年轻消费者中备受欢迎。少女休闲服装融合了最新流行元素和经典款式，满足了青少年追求个性表达的需求。近年来，随着电子商务平台的发展，线上购物成为主流购买渠道之一，使得品牌能够更直接地接触到目标客户群体。然而，激烈的市场竞争导致产品同质化严重，许多品牌在设计上缺乏独特性，难以脱颖而出。此外，快速时尚模式虽然满足了消费者的即时需求，但也引发了关于可持续发展和社会责任的讨论，如何在保持竞争力的同时实现绿色发展是一个挑战。</w:t>
      </w:r>
      <w:r>
        <w:rPr>
          <w:rFonts w:hint="eastAsia"/>
        </w:rPr>
        <w:br/>
      </w:r>
      <w:r>
        <w:rPr>
          <w:rFonts w:hint="eastAsia"/>
        </w:rPr>
        <w:t>　　未来，随着消费者环保意识的增强和对品质要求的提升，少女休闲服装将朝着更加可持续和个性化的方向发展。一方面，采用有机棉、再生纤维等环保材料，并通过透明供应链管理，向消费者展示其生产过程中的环境友好性，增强了品牌的吸引力。此外，借助虚拟现实（VR）和增强现实（AR）技术，提供在线试穿体验，提高了购物便利性和趣味性。另一方面，随着社交媒体影响力的扩大，用户生成内容（UGC）和KOL营销将成为品牌推广的重要手段，帮助品牌更好地理解消费者偏好，推出更具针对性的产品。同时，加强个性化定制服务，允许消费者根据自己的喜好选择颜色、图案甚至设计细节，进一步提升了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d2553028e4568" w:history="1">
        <w:r>
          <w:rPr>
            <w:rStyle w:val="Hyperlink"/>
          </w:rPr>
          <w:t>2025-2031年中国少女休闲服装发展现状与前景分析报告</w:t>
        </w:r>
      </w:hyperlink>
      <w:r>
        <w:rPr>
          <w:rFonts w:hint="eastAsia"/>
        </w:rPr>
        <w:t>》系统分析了少女休闲服装行业的市场运行态势及发展趋势。报告从少女休闲服装行业基础知识、发展环境入手，结合少女休闲服装行业运行数据和产业链结构，全面解读少女休闲服装市场竞争格局及重点企业表现，并基于此对少女休闲服装行业发展前景作出预测，提供可操作的发展建议。研究采用定性与定量相结合的方法，整合国家统计局、相关协会的权威数据以及一手调研资料，确保结论的准确性和实用性，为少女休闲服装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少女休闲服装行业概述</w:t>
      </w:r>
      <w:r>
        <w:rPr>
          <w:rFonts w:hint="eastAsia"/>
        </w:rPr>
        <w:br/>
      </w:r>
      <w:r>
        <w:rPr>
          <w:rFonts w:hint="eastAsia"/>
        </w:rPr>
        <w:t>　　第一节 少女休闲服装定义与分类</w:t>
      </w:r>
      <w:r>
        <w:rPr>
          <w:rFonts w:hint="eastAsia"/>
        </w:rPr>
        <w:br/>
      </w:r>
      <w:r>
        <w:rPr>
          <w:rFonts w:hint="eastAsia"/>
        </w:rPr>
        <w:t>　　第二节 少女休闲服装应用领域</w:t>
      </w:r>
      <w:r>
        <w:rPr>
          <w:rFonts w:hint="eastAsia"/>
        </w:rPr>
        <w:br/>
      </w:r>
      <w:r>
        <w:rPr>
          <w:rFonts w:hint="eastAsia"/>
        </w:rPr>
        <w:t>　　第三节 少女休闲服装行业经济指标分析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少女休闲服装产业链及经营模式分析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三、少女休闲服装销售模式及销售渠道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全球少女休闲服装市场发展综述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2019-2024年全球少女休闲服装市场规模与趋势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主要国家与地区少女休闲服装市场分析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2025-2031年全球少女休闲服装行业发展趋势与前景预测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中国少女休闲服装行业市场分析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2024-2025年少女休闲服装产能与投资动态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一、国内少女休闲服装产能及利用情况</w:t>
      </w:r>
      <w:r>
        <w:rPr>
          <w:rFonts w:hint="eastAsia"/>
        </w:rPr>
        <w:br/>
      </w:r>
      <w:r>
        <w:rPr>
          <w:rFonts w:hint="eastAsia"/>
        </w:rPr>
        <w:t>　　　　二、少女休闲服装产能扩张与投资动态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2025-2031年少女休闲服装行业产量统计与趋势预测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一、2019-2024年少女休闲服装行业产量数据统计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1、2019-2024年少女休闲服装产量及增长趋势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2、2019-2024年少女休闲服装细分产品产量及份额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二、影响少女休闲服装产量的关键因素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三、2025-2031年少女休闲服装产量预测</w:t>
      </w:r>
      <w:r>
        <w:rPr>
          <w:rFonts w:hint="eastAsia"/>
        </w:rPr>
        <w:br/>
      </w:r>
      <w:r>
        <w:rPr>
          <w:rFonts w:hint="eastAsia"/>
        </w:rPr>
        <w:t>　　第三节 2025-2031年少女休闲服装市场需求与销售分析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一、2024-2025年少女休闲服装行业需求现状</w:t>
      </w:r>
      <w:r>
        <w:rPr>
          <w:rFonts w:hint="eastAsia"/>
        </w:rPr>
        <w:br/>
      </w:r>
      <w:r>
        <w:rPr>
          <w:rFonts w:hint="eastAsia"/>
        </w:rPr>
        <w:t>　　　　二、少女休闲服装客户群体与需求特点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三、2019-2024年少女休闲服装行业销售规模分析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四、2025-2031年少女休闲服装市场增长潜力与规模预测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中国少女休闲服装细分市场与下游应用领域分析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少女休闲服装细分市场分析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一、2024-2025年少女休闲服装主要细分产品市场现状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少女休闲服装下游应用与客户群体分析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一、2024-2025年少女休闲服装各应用领域市场现状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2024-2025年少女休闲服装行业技术发展现状及趋势分析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少女休闲服装行业技术发展现状分析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国内外少女休闲服装行业技术差异与原因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少女休闲服装行业技术发展方向、趋势预测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提升少女休闲服装行业技术能力策略建议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少女休闲服装价格机制与竞争策略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一、2019-2024年少女休闲服装市场价格走势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少女休闲服装定价策略与方法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2025-2031年少女休闲服装价格竞争态势与趋势预测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中国少女休闲服装行业重点区域市场研究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2024-2025年重点区域少女休闲服装市场发展概况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二、2019-2024年少女休闲服装市场需求规模情况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三、2025-2031年少女休闲服装行业发展潜力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二、2019-2024年少女休闲服装市场需求规模情况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三、2025-2031年少女休闲服装行业发展潜力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二、2019-2024年少女休闲服装市场需求规模情况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三、2025-2031年少女休闲服装行业发展潜力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二、2019-2024年少女休闲服装市场需求规模情况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三、2025-2031年少女休闲服装行业发展潜力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二、2019-2024年少女休闲服装市场需求规模情况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三、2025-2031年少女休闲服装行业发展潜力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2019-2024年中国少女休闲服装行业进出口情况分析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少女休闲服装行业进口情况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一、2019-2024年少女休闲服装进口规模及增长情况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二、少女休闲服装主要进口来源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少女休闲服装行业出口情况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一、2019-2024年少女休闲服装出口规模及增长情况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二、少女休闲服装主要出口目的地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2019-2024年中国少女休闲服装行业总体发展与财务状况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2019-2024年中国少女休闲服装行业规模情况</w:t>
      </w:r>
      <w:r>
        <w:rPr>
          <w:rFonts w:hint="eastAsia"/>
        </w:rPr>
        <w:br/>
      </w:r>
      <w:r>
        <w:rPr>
          <w:rFonts w:hint="eastAsia"/>
        </w:rPr>
        <w:t>　　　　一、少女休闲服装行业企业数量规模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二、少女休闲服装行业从业人员规模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三、少女休闲服装行业市场敏感性分析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2019-2024年中国少女休闲服装行业财务能力分析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一、少女休闲服装行业盈利能力</w:t>
      </w:r>
      <w:r>
        <w:rPr>
          <w:rFonts w:hint="eastAsia"/>
        </w:rPr>
        <w:br/>
      </w:r>
      <w:r>
        <w:rPr>
          <w:rFonts w:hint="eastAsia"/>
        </w:rPr>
        <w:t>　　　　二、少女休闲服装行业偿债能力</w:t>
      </w:r>
      <w:r>
        <w:rPr>
          <w:rFonts w:hint="eastAsia"/>
        </w:rPr>
        <w:br/>
      </w:r>
      <w:r>
        <w:rPr>
          <w:rFonts w:hint="eastAsia"/>
        </w:rPr>
        <w:t>　　　　三、少女休闲服装行业营运能力</w:t>
      </w:r>
      <w:r>
        <w:rPr>
          <w:rFonts w:hint="eastAsia"/>
        </w:rPr>
        <w:br/>
      </w:r>
      <w:r>
        <w:rPr>
          <w:rFonts w:hint="eastAsia"/>
        </w:rPr>
        <w:t>　　　　四、少女休闲服装行业发展能力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少女休闲服装行业重点企业调研分析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二、企业少女休闲服装业务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二、企业少女休闲服装业务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二、企业少女休闲服装业务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二、企业少女休闲服装业务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二、企业少女休闲服装业务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二、企业少女休闲服装业务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中国少女休闲服装行业竞争格局分析</w:t>
      </w:r>
      <w:r>
        <w:rPr>
          <w:rFonts w:hint="eastAsia"/>
        </w:rPr>
        <w:br/>
      </w:r>
      <w:r>
        <w:rPr>
          <w:rFonts w:hint="eastAsia"/>
        </w:rPr>
        <w:t>　　第一节 少女休闲服装行业竞争格局总览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2024-2025年少女休闲服装行业竞争力分析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2019-2024年少女休闲服装行业企业并购活动分析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2024-2025年少女休闲服装行业会展与招投标活动分析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一、少女休闲服装行业会展活动及其市场影响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2025年中国少女休闲服装企业发展企业发展策略与建议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少女休闲服装销售模式与渠道策略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少女休闲服装品牌与市场推广策略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少女休闲服装研发投入与技术创新能力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少女休闲服装合作联盟与资源整合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中国少女休闲服装行业风险与对策</w:t>
      </w:r>
      <w:r>
        <w:rPr>
          <w:rFonts w:hint="eastAsia"/>
        </w:rPr>
        <w:br/>
      </w:r>
      <w:r>
        <w:rPr>
          <w:rFonts w:hint="eastAsia"/>
        </w:rPr>
        <w:t>　　第一节 少女休闲服装行业SWOT分析</w:t>
      </w:r>
      <w:r>
        <w:rPr>
          <w:rFonts w:hint="eastAsia"/>
        </w:rPr>
        <w:br/>
      </w:r>
      <w:r>
        <w:rPr>
          <w:rFonts w:hint="eastAsia"/>
        </w:rPr>
        <w:t>　　　　一、少女休闲服装行业优势</w:t>
      </w:r>
      <w:r>
        <w:rPr>
          <w:rFonts w:hint="eastAsia"/>
        </w:rPr>
        <w:br/>
      </w:r>
      <w:r>
        <w:rPr>
          <w:rFonts w:hint="eastAsia"/>
        </w:rPr>
        <w:t>　　　　二、少女休闲服装行业劣势</w:t>
      </w:r>
      <w:r>
        <w:rPr>
          <w:rFonts w:hint="eastAsia"/>
        </w:rPr>
        <w:br/>
      </w:r>
      <w:r>
        <w:rPr>
          <w:rFonts w:hint="eastAsia"/>
        </w:rPr>
        <w:t>　　　　三、少女休闲服装市场机会</w:t>
      </w:r>
      <w:r>
        <w:rPr>
          <w:rFonts w:hint="eastAsia"/>
        </w:rPr>
        <w:br/>
      </w:r>
      <w:r>
        <w:rPr>
          <w:rFonts w:hint="eastAsia"/>
        </w:rPr>
        <w:t>　　　　四、少女休闲服装市场威胁</w:t>
      </w:r>
      <w:r>
        <w:rPr>
          <w:rFonts w:hint="eastAsia"/>
        </w:rPr>
        <w:br/>
      </w:r>
      <w:r>
        <w:rPr>
          <w:rFonts w:hint="eastAsia"/>
        </w:rPr>
        <w:t>　　第二节 少女休闲服装行业风险及对策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2025-2031年中国少女休闲服装行业前景与发展趋势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2024-2025年少女休闲服装行业发展环境分析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一、少女休闲服装行业主管部门与监管体制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二、少女休闲服装行业主要法律法规及政策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三、少女休闲服装行业标准与质量监管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2025-2031年少女休闲服装行业发展趋势与方向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2025-2031年少女休闲服装行业发展潜力与机遇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少女休闲服装行业研究结论与建议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(中⋅智⋅林)少女休闲服装行业发展建议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2019-2024年中国少女休闲服装市场规模及增长情况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2019-2024年中国少女休闲服装行业产量及增长趋势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2025-2031年中国少女休闲服装行业产量预测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2019-2024年中国少女休闲服装行业市场需求及增长情况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2025-2031年中国少女休闲服装行业市场需求预测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2019-2024年中国少女休闲服装行业利润及增长情况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**地区少女休闲服装市场规模及增长情况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**地区少女休闲服装行业市场需求情况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**地区少女休闲服装市场规模及增长情况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**地区少女休闲服装行业市场需求情况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2019-2024年中国少女休闲服装行业进口量及增速统计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2019-2024年中国少女休闲服装行业出口量及增速统计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少女休闲服装重点企业经营情况分析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2025年少女休闲服装市场前景分析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2025-2031年中国少女休闲服装市场需求预测</w:t>
      </w:r>
      <w:r>
        <w:rPr>
          <w:rFonts w:hint="eastAsia"/>
        </w:rPr>
        <w:br/>
      </w:r>
      <w:r>
        <w:rPr>
          <w:rFonts w:hint="eastAsia"/>
        </w:rPr>
        <w:t>　　图表 2025年少女休闲服装发展趋势预测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d2553028e4568" w:history="1">
        <w:r>
          <w:rPr>
            <w:rStyle w:val="Hyperlink"/>
          </w:rPr>
          <w:t>2025-2031年中国少女休闲服装发展现状与前景分析报告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d2553028e4568" w:history="1">
        <w:r>
          <w:rPr>
            <w:rStyle w:val="Hyperlink"/>
          </w:rPr>
          <w:t>https://www.20087.com/8/02/ShaoNvXiuXianFuZhuangShiChangXianZhuangHeQianJing.html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热点：女士休闲服、少女休闲服装品牌、少女服饰有哪些好牌子、少女休闲服装品牌大全、简约休闲风格女装、少女休闲装品牌有哪些品牌、少女服装品牌、休闲少女装品牌、少女服装简约时尚图片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cd50a3e554a00" w:history="1">
      <w:r>
        <w:rPr>
          <w:rStyle w:val="Hyperlink"/>
        </w:rPr>
        <w:t>2025-2031年中国少女休闲服装发展现状与前景分析报告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aoNvXiuXianFuZhuangShiChangXianZhuangHeQianJing.html" TargetMode="External" Id="R668d2553028e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aoNvXiuXianFuZhuangShiChangXianZhuangHeQianJing.html" TargetMode="External" Id="R143cd50a3e55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2025-05-25T08:30:41Z</dcterms:created>
  <dcterms:modified xsi:type="dcterms:W3CDTF">2025-05-25T09:30:41Z</dcterms:modified>
  <dc:subject>2025-2031年中国少女休闲服装发展现状与前景分析报告</dc:subject>
  <dc:title>2025-2031年中国少女休闲服装发展现状与前景分析报告</dc:title>
  <cp:keywords>2025-2031年中国少女休闲服装发展现状与前景分析报告</cp:keywords>
  <dc:description>2025-2031年中国少女休闲服装发展现状与前景分析报告</dc:description>
</cp:coreProperties>
</file>