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51552afdf43b0" w:history="1">
              <w:r>
                <w:rPr>
                  <w:rStyle w:val="Hyperlink"/>
                </w:rPr>
                <w:t>2025-2031年中国羽绒背心行业发展调研与前景趋势分析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51552afdf43b0" w:history="1">
              <w:r>
                <w:rPr>
                  <w:rStyle w:val="Hyperlink"/>
                </w:rPr>
                <w:t>2025-2031年中国羽绒背心行业发展调研与前景趋势分析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51552afdf43b0" w:history="1">
                <w:r>
                  <w:rPr>
                    <w:rStyle w:val="Hyperlink"/>
                  </w:rPr>
                  <w:t>https://www.20087.com/8/52/YuRongBeiXinShiChangQianJing.html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背心是以羽绒为主要填充材料设计的无袖保暖服装，具备轻便、保暖、易搭配等特点，广泛应用于冬季户外、日常通勤、运动休闲等场景。目前，该类产品在国内市场已有较成熟的供应链体系，部分企业通过面料升级、抗菌处理、防钻绒工艺等方式提升穿着舒适性与产品耐用性。随着消费者对功能性服装需求的增长与户外生活方式的普及，羽绒背心在四季穿搭与多场景穿着中的接受度逐步提升。然而，行业内仍面临同质化竞争严重、价格战频繁、品质参差不齐、季节性波动大等问题，影响品牌的市场表现与用户忠诚度。</w:t>
      </w:r>
      <w:r>
        <w:rPr>
          <w:rFonts w:hint="eastAsia"/>
        </w:rPr>
        <w:br/>
      </w:r>
      <w:r>
        <w:rPr>
          <w:rFonts w:hint="eastAsia"/>
        </w:rPr>
        <w:t>　　未来，羽绒背心将朝着功能化、轻量化、时尚化方向持续推进。随着新型环保面料、智能温控材料、可再生羽绒的应用，羽绒背心将在保持轻盈的同时提升防风、防水、透气与环保性能，满足户外运动与都市生活对多场景服装的需求。同时，结合智能穿戴技术，羽绒背心或将集成温控调节、健康监测、照明标识等功能，拓展至智能服饰与高端户外装备领域。此外，国家对纺织服装行业绿色转型与自主品牌培育的政策引导，也将推动羽绒背心向品牌化、设计驱动、可持续供应链方向延伸。预计羽绒背心将在消费升级与技术创新的双重驱动下，逐步构建更加多元、智能、绿色的现代服装产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51552afdf43b0" w:history="1">
        <w:r>
          <w:rPr>
            <w:rStyle w:val="Hyperlink"/>
          </w:rPr>
          <w:t>2025-2031年中国羽绒背心行业发展调研与前景趋势分析</w:t>
        </w:r>
      </w:hyperlink>
      <w:r>
        <w:rPr>
          <w:rFonts w:hint="eastAsia"/>
        </w:rPr>
        <w:t>》从市场规模、需求变化及价格动态等维度，系统解析了羽绒背心行业的现状与发展趋势。报告深入分析了羽绒背心产业链各环节，科学预测了市场前景与技术发展方向，同时聚焦羽绒背心细分市场特点及重点企业的经营表现，揭示了羽绒背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羽绒背心行业概述</w:t>
      </w:r>
      <w:r>
        <w:rPr>
          <w:rFonts w:hint="eastAsia"/>
        </w:rPr>
        <w:br/>
      </w:r>
      <w:r>
        <w:rPr>
          <w:rFonts w:hint="eastAsia"/>
        </w:rPr>
        <w:t>　　第一节 羽绒背心定义与分类</w:t>
      </w:r>
      <w:r>
        <w:rPr>
          <w:rFonts w:hint="eastAsia"/>
        </w:rPr>
        <w:br/>
      </w:r>
      <w:r>
        <w:rPr>
          <w:rFonts w:hint="eastAsia"/>
        </w:rPr>
        <w:t>　　第二节 羽绒背心应用领域</w:t>
      </w:r>
      <w:r>
        <w:rPr>
          <w:rFonts w:hint="eastAsia"/>
        </w:rPr>
        <w:br/>
      </w:r>
      <w:r>
        <w:rPr>
          <w:rFonts w:hint="eastAsia"/>
        </w:rPr>
        <w:t>　　第三节 羽绒背心行业经济指标分析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羽绒背心产业链及经营模式分析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三、羽绒背心销售模式及销售渠道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全球羽绒背心市场发展综述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2019-2024年全球羽绒背心市场规模与趋势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主要国家与地区羽绒背心市场分析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2025-2031年全球羽绒背心行业发展趋势与前景预测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中国羽绒背心行业市场分析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2024-2025年羽绒背心产能与投资动态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一、国内羽绒背心产能及利用情况</w:t>
      </w:r>
      <w:r>
        <w:rPr>
          <w:rFonts w:hint="eastAsia"/>
        </w:rPr>
        <w:br/>
      </w:r>
      <w:r>
        <w:rPr>
          <w:rFonts w:hint="eastAsia"/>
        </w:rPr>
        <w:t>　　　　二、羽绒背心产能扩张与投资动态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2025-2031年羽绒背心行业产量统计与趋势预测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一、2019-2024年羽绒背心行业产量数据统计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1、2019-2024年羽绒背心产量及增长趋势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2、2019-2024年羽绒背心细分产品产量及份额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二、影响羽绒背心产量的关键因素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三、2025-2031年羽绒背心产量预测</w:t>
      </w:r>
      <w:r>
        <w:rPr>
          <w:rFonts w:hint="eastAsia"/>
        </w:rPr>
        <w:br/>
      </w:r>
      <w:r>
        <w:rPr>
          <w:rFonts w:hint="eastAsia"/>
        </w:rPr>
        <w:t>　　第三节 2025-2031年羽绒背心市场需求与销售分析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一、2024-2025年羽绒背心行业需求现状</w:t>
      </w:r>
      <w:r>
        <w:rPr>
          <w:rFonts w:hint="eastAsia"/>
        </w:rPr>
        <w:br/>
      </w:r>
      <w:r>
        <w:rPr>
          <w:rFonts w:hint="eastAsia"/>
        </w:rPr>
        <w:t>　　　　二、羽绒背心客户群体与需求特点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三、2019-2024年羽绒背心行业销售规模分析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四、2025-2031年羽绒背心市场增长潜力与规模预测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中国羽绒背心细分市场与下游应用领域分析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羽绒背心细分市场分析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一、2024-2025年羽绒背心主要细分产品市场现状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羽绒背心下游应用与客户群体分析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一、2024-2025年羽绒背心各应用领域市场现状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2024-2025年羽绒背心行业技术发展现状及趋势分析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国内外羽绒背心行业技术差异与原因</w:t>
      </w:r>
      <w:r>
        <w:rPr>
          <w:rFonts w:hint="eastAsia"/>
        </w:rPr>
        <w:br/>
      </w:r>
      <w:r>
        <w:rPr>
          <w:rFonts w:hint="eastAsia"/>
        </w:rPr>
        <w:t>　　第三节 羽绒背心行业技术发展方向、趋势预测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羽绒背心价格机制与竞争策略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一、2019-2024年羽绒背心市场价格走势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羽绒背心定价策略与方法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2025-2031年羽绒背心价格竞争态势与趋势预测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中国羽绒背心行业重点区域市场研究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2024-2025年重点区域羽绒背心市场发展概况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三、2025-2031年羽绒背心行业发展潜力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三、2025-2031年羽绒背心行业发展潜力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三、2025-2031年羽绒背心行业发展潜力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三、2025-2031年羽绒背心行业发展潜力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三、2025-2031年羽绒背心行业发展潜力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2019-2024年中国羽绒背心行业进出口情况分析</w:t>
      </w:r>
      <w:r>
        <w:rPr>
          <w:rFonts w:hint="eastAsia"/>
        </w:rPr>
        <w:br/>
      </w:r>
      <w:r>
        <w:rPr>
          <w:rFonts w:hint="eastAsia"/>
        </w:rPr>
        <w:t>　　第一节 羽绒背心行业进口情况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一、2019-2024年羽绒背心进口规模及增长情况</w:t>
      </w:r>
      <w:r>
        <w:rPr>
          <w:rFonts w:hint="eastAsia"/>
        </w:rPr>
        <w:br/>
      </w:r>
      <w:r>
        <w:rPr>
          <w:rFonts w:hint="eastAsia"/>
        </w:rPr>
        <w:t>　　　　二、羽绒背心主要进口来源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羽绒背心行业出口情况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一、2019-2024年羽绒背心出口规模及增长情况</w:t>
      </w:r>
      <w:r>
        <w:rPr>
          <w:rFonts w:hint="eastAsia"/>
        </w:rPr>
        <w:br/>
      </w:r>
      <w:r>
        <w:rPr>
          <w:rFonts w:hint="eastAsia"/>
        </w:rPr>
        <w:t>　　　　二、羽绒背心主要出口目的地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2019-2024年中国羽绒背心行业总体发展与财务状况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2019-2024年中国羽绒背心行业规模情况</w:t>
      </w:r>
      <w:r>
        <w:rPr>
          <w:rFonts w:hint="eastAsia"/>
        </w:rPr>
        <w:br/>
      </w:r>
      <w:r>
        <w:rPr>
          <w:rFonts w:hint="eastAsia"/>
        </w:rPr>
        <w:t>　　　　一、羽绒背心行业企业数量规模</w:t>
      </w:r>
      <w:r>
        <w:rPr>
          <w:rFonts w:hint="eastAsia"/>
        </w:rPr>
        <w:br/>
      </w:r>
      <w:r>
        <w:rPr>
          <w:rFonts w:hint="eastAsia"/>
        </w:rPr>
        <w:t>　　　　二、羽绒背心行业从业人员规模</w:t>
      </w:r>
      <w:r>
        <w:rPr>
          <w:rFonts w:hint="eastAsia"/>
        </w:rPr>
        <w:br/>
      </w:r>
      <w:r>
        <w:rPr>
          <w:rFonts w:hint="eastAsia"/>
        </w:rPr>
        <w:t>　　　　三、羽绒背心行业市场敏感性分析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2019-2024年中国羽绒背心行业财务能力分析</w:t>
      </w:r>
      <w:r>
        <w:rPr>
          <w:rFonts w:hint="eastAsia"/>
        </w:rPr>
        <w:br/>
      </w:r>
      <w:r>
        <w:rPr>
          <w:rFonts w:hint="eastAsia"/>
        </w:rPr>
        <w:t>　　　　一、羽绒背心行业盈利能力</w:t>
      </w:r>
      <w:r>
        <w:rPr>
          <w:rFonts w:hint="eastAsia"/>
        </w:rPr>
        <w:br/>
      </w:r>
      <w:r>
        <w:rPr>
          <w:rFonts w:hint="eastAsia"/>
        </w:rPr>
        <w:t>　　　　二、羽绒背心行业偿债能力</w:t>
      </w:r>
      <w:r>
        <w:rPr>
          <w:rFonts w:hint="eastAsia"/>
        </w:rPr>
        <w:br/>
      </w:r>
      <w:r>
        <w:rPr>
          <w:rFonts w:hint="eastAsia"/>
        </w:rPr>
        <w:t>　　　　三、羽绒背心行业营运能力</w:t>
      </w:r>
      <w:r>
        <w:rPr>
          <w:rFonts w:hint="eastAsia"/>
        </w:rPr>
        <w:br/>
      </w:r>
      <w:r>
        <w:rPr>
          <w:rFonts w:hint="eastAsia"/>
        </w:rPr>
        <w:t>　　　　四、羽绒背心行业发展能力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羽绒背心行业重点企业调研分析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中国羽绒背心行业竞争格局分析</w:t>
      </w:r>
      <w:r>
        <w:rPr>
          <w:rFonts w:hint="eastAsia"/>
        </w:rPr>
        <w:br/>
      </w:r>
      <w:r>
        <w:rPr>
          <w:rFonts w:hint="eastAsia"/>
        </w:rPr>
        <w:t>　　第一节 羽绒背心行业竞争格局总览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2024-2025年羽绒背心行业竞争力分析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2019-2024年羽绒背心行业企业并购活动分析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2024-2025年羽绒背心行业会展与招投标活动分析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一、羽绒背心行业会展活动及其市场影响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2025年中国羽绒背心企业发展企业发展策略与建议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羽绒背心销售模式与渠道策略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羽绒背心品牌与市场推广策略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羽绒背心研发投入与技术创新能力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羽绒背心合作联盟与资源整合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中国羽绒背心行业风险与对策</w:t>
      </w:r>
      <w:r>
        <w:rPr>
          <w:rFonts w:hint="eastAsia"/>
        </w:rPr>
        <w:br/>
      </w:r>
      <w:r>
        <w:rPr>
          <w:rFonts w:hint="eastAsia"/>
        </w:rPr>
        <w:t>　　第一节 羽绒背心行业SWOT分析</w:t>
      </w:r>
      <w:r>
        <w:rPr>
          <w:rFonts w:hint="eastAsia"/>
        </w:rPr>
        <w:br/>
      </w:r>
      <w:r>
        <w:rPr>
          <w:rFonts w:hint="eastAsia"/>
        </w:rPr>
        <w:t>　　　　一、羽绒背心行业优势</w:t>
      </w:r>
      <w:r>
        <w:rPr>
          <w:rFonts w:hint="eastAsia"/>
        </w:rPr>
        <w:br/>
      </w:r>
      <w:r>
        <w:rPr>
          <w:rFonts w:hint="eastAsia"/>
        </w:rPr>
        <w:t>　　　　二、羽绒背心行业劣势</w:t>
      </w:r>
      <w:r>
        <w:rPr>
          <w:rFonts w:hint="eastAsia"/>
        </w:rPr>
        <w:br/>
      </w:r>
      <w:r>
        <w:rPr>
          <w:rFonts w:hint="eastAsia"/>
        </w:rPr>
        <w:t>　　　　三、羽绒背心市场机会</w:t>
      </w:r>
      <w:r>
        <w:rPr>
          <w:rFonts w:hint="eastAsia"/>
        </w:rPr>
        <w:br/>
      </w:r>
      <w:r>
        <w:rPr>
          <w:rFonts w:hint="eastAsia"/>
        </w:rPr>
        <w:t>　　　　四、羽绒背心市场威胁</w:t>
      </w:r>
      <w:r>
        <w:rPr>
          <w:rFonts w:hint="eastAsia"/>
        </w:rPr>
        <w:br/>
      </w:r>
      <w:r>
        <w:rPr>
          <w:rFonts w:hint="eastAsia"/>
        </w:rPr>
        <w:t>　　第二节 羽绒背心行业风险及对策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2025-2031年中国羽绒背心行业前景与发展趋势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2024-2025年羽绒背心行业发展环境分析</w:t>
      </w:r>
      <w:r>
        <w:rPr>
          <w:rFonts w:hint="eastAsia"/>
        </w:rPr>
        <w:br/>
      </w:r>
      <w:r>
        <w:rPr>
          <w:rFonts w:hint="eastAsia"/>
        </w:rPr>
        <w:t>　　　　一、羽绒背心行业主管部门与监管体制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二、羽绒背心行业主要法律法规及政策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三、羽绒背心行业标准与质量监管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2025-2031年羽绒背心行业发展趋势与方向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2025-2031年羽绒背心行业发展潜力与机遇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羽绒背心行业研究结论与建议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中智-林-－羽绒背心行业发展建议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2019-2024年中国羽绒背心市场规模及增长情况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2019-2024年中国羽绒背心行业产量及增长趋势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2025-2031年中国羽绒背心行业产量预测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2019-2024年中国羽绒背心行业市场需求及增长情况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2025-2031年中国羽绒背心行业市场需求预测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2019-2024年中国羽绒背心行业利润及增长情况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**地区羽绒背心市场规模及增长情况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**地区羽绒背心行业市场需求情况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2019-2024年中国羽绒背心行业进口量及增速统计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2019-2024年中国羽绒背心行业出口量及增速统计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羽绒背心重点企业经营情况分析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2025年羽绒背心市场前景分析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2025-2031年中国羽绒背心市场需求预测</w:t>
      </w:r>
      <w:r>
        <w:rPr>
          <w:rFonts w:hint="eastAsia"/>
        </w:rPr>
        <w:br/>
      </w:r>
      <w:r>
        <w:rPr>
          <w:rFonts w:hint="eastAsia"/>
        </w:rPr>
        <w:t>　　图表 2025年羽绒背心发展趋势预测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51552afdf43b0" w:history="1">
        <w:r>
          <w:rPr>
            <w:rStyle w:val="Hyperlink"/>
          </w:rPr>
          <w:t>2025-2031年中国羽绒背心行业发展调研与前景趋势分析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51552afdf43b0" w:history="1">
        <w:r>
          <w:rPr>
            <w:rStyle w:val="Hyperlink"/>
          </w:rPr>
          <w:t>https://www.20087.com/8/52/YuRongBeiXinShiChangQianJing.html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热点：羽绒背心多少、羽绒背心男款、北面羽绒服、羽绒背心怎么搭配好看、波司登羽绒服、羽绒背心图片、男士羽绒马甲搭配、羽绒背心女新款、羽绒背心单价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bf638c3f045a3" w:history="1">
      <w:r>
        <w:rPr>
          <w:rStyle w:val="Hyperlink"/>
        </w:rPr>
        <w:t>2025-2031年中国羽绒背心行业发展调研与前景趋势分析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uRongBeiXinShiChangQianJing.html" TargetMode="External" Id="R30d51552afdf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uRongBeiXinShiChangQianJing.html" TargetMode="External" Id="R6a6bf638c3f0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2025-07-18T09:09:18Z</dcterms:created>
  <dcterms:modified xsi:type="dcterms:W3CDTF">2025-07-18T10:09:18Z</dcterms:modified>
  <dc:subject>2025-2031年中国羽绒背心行业发展调研与前景趋势分析</dc:subject>
  <dc:title>2025-2031年中国羽绒背心行业发展调研与前景趋势分析</dc:title>
  <cp:keywords>2025-2031年中国羽绒背心行业发展调研与前景趋势分析</cp:keywords>
  <dc:description>2025-2031年中国羽绒背心行业发展调研与前景趋势分析</dc:description>
</cp:coreProperties>
</file>