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f0069fab470f" w:history="1">
              <w:r>
                <w:rPr>
                  <w:rStyle w:val="Hyperlink"/>
                </w:rPr>
                <w:t>2026-2032年中国鞋材行业现状调研及发展前景预测报告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f0069fab470f" w:history="1">
              <w:r>
                <w:rPr>
                  <w:rStyle w:val="Hyperlink"/>
                </w:rPr>
                <w:t>2026-2032年中国鞋材行业现状调研及发展前景预测报告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f0069fab470f" w:history="1">
                <w:r>
                  <w:rPr>
                    <w:rStyle w:val="Hyperlink"/>
                  </w:rPr>
                  <w:t>https://www.20087.com/9/29/XieCaiHangYeXianZhuangJiQianJing.html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是制鞋工业的基础要素，涵盖从鞋面织物、中底发泡材料到外底橡胶等多个细分品类，其技术演进直接关系到成品鞋的功能性、舒适性与可持续性。当前阶段，高性能合成材料如EVA改性发泡体、TPU热塑性弹性体及再生聚酯纤维已广泛应用于运动鞋与休闲鞋制造，显著提升缓震、回弹与轻量化表现。同时，环保法规趋严与消费者绿色意识增强，促使行业加速采用生物基材料、海洋回收塑料及无溶剂胶粘剂等可持续解决方案。头部品牌与材料供应商通过联合研发，推动材料创新与产品设计深度融合。然而，中小制鞋企业受限于成本与技术能力，在新材料导入、供应链透明度及循环利用体系建设方面仍显滞后，导致行业整体绿色转型进程不均衡。</w:t>
      </w:r>
      <w:r>
        <w:rPr>
          <w:rFonts w:hint="eastAsia"/>
        </w:rPr>
        <w:br/>
      </w:r>
      <w:r>
        <w:rPr>
          <w:rFonts w:hint="eastAsia"/>
        </w:rPr>
        <w:t>　　未来，鞋材发展将聚焦于材料智能化、闭环循环与个性化定制三大方向。智能响应材料（如温感变色、压力自适应发泡）有望在高端功能性鞋款中实现突破，赋予产品动态适应环境的能力。循环经济模式将深度渗透产业链，从设计端即考虑材料可拆解性与再利用路径，推动“从摇篮到摇篮”的生产范式。生物制造技术（如菌丝体皮革、藻类基泡沫）的成熟将进一步降低对石化原料的依赖。此外，3D打印与数字孪生技术的结合，将支持基于个体足型数据的定制化鞋材生产，提升穿戴体验。政策引导与消费者偏好将持续驱动行业构建透明、可追溯的绿色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ff0069fab470f" w:history="1">
        <w:r>
          <w:rPr>
            <w:rStyle w:val="Hyperlink"/>
          </w:rPr>
          <w:t>2026-2032年中国鞋材行业现状调研及发展前景预测报告</w:t>
        </w:r>
      </w:hyperlink>
      <w:r>
        <w:rPr>
          <w:rFonts w:hint="eastAsia"/>
        </w:rPr>
        <w:t>》系统梳理了鞋材行业的产业链结构，详细分析了鞋材市场规模与需求状况，并对市场价格、行业现状及未来前景进行了客观评估。报告结合鞋材技术现状与发展方向，对行业趋势作出科学预测，同时聚焦鞋材重点企业，解析竞争格局、市场集中度及品牌影响力。通过对鞋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运动鞋</w:t>
      </w:r>
      <w:r>
        <w:rPr>
          <w:rFonts w:hint="eastAsia"/>
        </w:rPr>
        <w:br/>
      </w:r>
      <w:r>
        <w:rPr>
          <w:rFonts w:hint="eastAsia"/>
        </w:rPr>
        <w:t>　　　　1.3.3 休闲鞋</w:t>
      </w:r>
      <w:r>
        <w:rPr>
          <w:rFonts w:hint="eastAsia"/>
        </w:rPr>
        <w:br/>
      </w:r>
      <w:r>
        <w:rPr>
          <w:rFonts w:hint="eastAsia"/>
        </w:rPr>
        <w:t>　　　　1.3.4 凉鞋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中国市场主要厂商鞋材产品类型及应用</w:t>
      </w:r>
      <w:r>
        <w:rPr>
          <w:rFonts w:hint="eastAsia"/>
        </w:rPr>
        <w:br/>
      </w:r>
      <w:r>
        <w:rPr>
          <w:rFonts w:hint="eastAsia"/>
        </w:rPr>
        <w:t>　　2.7 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不同应用鞋材分析</w:t>
      </w:r>
      <w:r>
        <w:rPr>
          <w:rFonts w:hint="eastAsia"/>
        </w:rPr>
        <w:br/>
      </w:r>
      <w:r>
        <w:rPr>
          <w:rFonts w:hint="eastAsia"/>
        </w:rPr>
        <w:t>　　5.1 中国市场不同应用鞋材销量（2021-2032）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鞋材中国企业SWOT分析</w:t>
      </w:r>
      <w:r>
        <w:rPr>
          <w:rFonts w:hint="eastAsia"/>
        </w:rPr>
        <w:br/>
      </w:r>
      <w:r>
        <w:rPr>
          <w:rFonts w:hint="eastAsia"/>
        </w:rPr>
        <w:t>　　6.6 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鞋材行业产业链简介</w:t>
      </w:r>
      <w:r>
        <w:rPr>
          <w:rFonts w:hint="eastAsia"/>
        </w:rPr>
        <w:br/>
      </w:r>
      <w:r>
        <w:rPr>
          <w:rFonts w:hint="eastAsia"/>
        </w:rPr>
        <w:t>　　7.2 鞋材产业链分析-上游</w:t>
      </w:r>
      <w:r>
        <w:rPr>
          <w:rFonts w:hint="eastAsia"/>
        </w:rPr>
        <w:br/>
      </w:r>
      <w:r>
        <w:rPr>
          <w:rFonts w:hint="eastAsia"/>
        </w:rPr>
        <w:t>　　7.3 鞋材产业链分析-中游</w:t>
      </w:r>
      <w:r>
        <w:rPr>
          <w:rFonts w:hint="eastAsia"/>
        </w:rPr>
        <w:br/>
      </w:r>
      <w:r>
        <w:rPr>
          <w:rFonts w:hint="eastAsia"/>
        </w:rPr>
        <w:t>　　7.4 鞋材产业链分析-下游</w:t>
      </w:r>
      <w:r>
        <w:rPr>
          <w:rFonts w:hint="eastAsia"/>
        </w:rPr>
        <w:br/>
      </w:r>
      <w:r>
        <w:rPr>
          <w:rFonts w:hint="eastAsia"/>
        </w:rPr>
        <w:t>　　7.5 鞋材行业采购模式</w:t>
      </w:r>
      <w:r>
        <w:rPr>
          <w:rFonts w:hint="eastAsia"/>
        </w:rPr>
        <w:br/>
      </w:r>
      <w:r>
        <w:rPr>
          <w:rFonts w:hint="eastAsia"/>
        </w:rPr>
        <w:t>　　7.6 鞋材行业生产模式</w:t>
      </w:r>
      <w:r>
        <w:rPr>
          <w:rFonts w:hint="eastAsia"/>
        </w:rPr>
        <w:br/>
      </w:r>
      <w:r>
        <w:rPr>
          <w:rFonts w:hint="eastAsia"/>
        </w:rPr>
        <w:t>　　7.7 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中国本土鞋材产能、产量分析</w:t>
      </w:r>
      <w:r>
        <w:rPr>
          <w:rFonts w:hint="eastAsia"/>
        </w:rPr>
        <w:br/>
      </w:r>
      <w:r>
        <w:rPr>
          <w:rFonts w:hint="eastAsia"/>
        </w:rPr>
        <w:t>　　8.1 中国鞋材供需现状及预测（2021-2032）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中国市场主要厂商鞋材收入份额（2021-2026）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2025年中国主要生产商鞋材收入排名（万元）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中国市场主要厂商鞋材总部及产地分布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中国市场主要厂商成立时间及鞋材商业化日期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中国市场主要厂商鞋材产品类型及应用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鞋材行业相关重点政策一览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鞋材行业供应链分析</w:t>
      </w:r>
      <w:r>
        <w:rPr>
          <w:rFonts w:hint="eastAsia"/>
        </w:rPr>
        <w:br/>
      </w:r>
      <w:r>
        <w:rPr>
          <w:rFonts w:hint="eastAsia"/>
        </w:rPr>
        <w:t>　　表 101： 鞋材上游原料供应商</w:t>
      </w:r>
      <w:r>
        <w:rPr>
          <w:rFonts w:hint="eastAsia"/>
        </w:rPr>
        <w:br/>
      </w:r>
      <w:r>
        <w:rPr>
          <w:rFonts w:hint="eastAsia"/>
        </w:rPr>
        <w:t>　　表 102： 鞋材行业主要下游客户</w:t>
      </w:r>
      <w:r>
        <w:rPr>
          <w:rFonts w:hint="eastAsia"/>
        </w:rPr>
        <w:br/>
      </w:r>
      <w:r>
        <w:rPr>
          <w:rFonts w:hint="eastAsia"/>
        </w:rPr>
        <w:t>　　表 103： 鞋材典型经销商</w:t>
      </w:r>
      <w:r>
        <w:rPr>
          <w:rFonts w:hint="eastAsia"/>
        </w:rPr>
        <w:br/>
      </w:r>
      <w:r>
        <w:rPr>
          <w:rFonts w:hint="eastAsia"/>
        </w:rPr>
        <w:t>　　表 104： 中国鞋材产量、销量、进口量及出口量（2021-2026）&amp;（吨）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中国鞋材产量、销量、进口量及出口量预测（2027-2032）&amp;（吨）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中国市场鞋材主要进口来源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中国市场鞋材主要出口目的地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中国不同应用鞋材市场份额2025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运动鞋</w:t>
      </w:r>
      <w:r>
        <w:rPr>
          <w:rFonts w:hint="eastAsia"/>
        </w:rPr>
        <w:br/>
      </w:r>
      <w:r>
        <w:rPr>
          <w:rFonts w:hint="eastAsia"/>
        </w:rPr>
        <w:t>　　图 9： 休闲鞋</w:t>
      </w:r>
      <w:r>
        <w:rPr>
          <w:rFonts w:hint="eastAsia"/>
        </w:rPr>
        <w:br/>
      </w:r>
      <w:r>
        <w:rPr>
          <w:rFonts w:hint="eastAsia"/>
        </w:rPr>
        <w:t>　　图 10： 凉鞋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2025年中国市场主要厂商鞋材销量市场份额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2025年中国市场主要厂商鞋材收入市场份额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2025年中国市场前五大厂商鞋材市场份额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鞋材中国企业SWOT分析</w:t>
      </w:r>
      <w:r>
        <w:rPr>
          <w:rFonts w:hint="eastAsia"/>
        </w:rPr>
        <w:br/>
      </w:r>
      <w:r>
        <w:rPr>
          <w:rFonts w:hint="eastAsia"/>
        </w:rPr>
        <w:t>　　图 22： 鞋材产业链</w:t>
      </w:r>
      <w:r>
        <w:rPr>
          <w:rFonts w:hint="eastAsia"/>
        </w:rPr>
        <w:br/>
      </w:r>
      <w:r>
        <w:rPr>
          <w:rFonts w:hint="eastAsia"/>
        </w:rPr>
        <w:t>　　图 23： 鞋材行业采购模式分析</w:t>
      </w:r>
      <w:r>
        <w:rPr>
          <w:rFonts w:hint="eastAsia"/>
        </w:rPr>
        <w:br/>
      </w:r>
      <w:r>
        <w:rPr>
          <w:rFonts w:hint="eastAsia"/>
        </w:rPr>
        <w:t>　　图 24： 鞋材行业生产模式分析</w:t>
      </w:r>
      <w:r>
        <w:rPr>
          <w:rFonts w:hint="eastAsia"/>
        </w:rPr>
        <w:br/>
      </w:r>
      <w:r>
        <w:rPr>
          <w:rFonts w:hint="eastAsia"/>
        </w:rPr>
        <w:t>　　图 25： 鞋材行业销售模式分析</w:t>
      </w:r>
      <w:r>
        <w:rPr>
          <w:rFonts w:hint="eastAsia"/>
        </w:rPr>
        <w:br/>
      </w:r>
      <w:r>
        <w:rPr>
          <w:rFonts w:hint="eastAsia"/>
        </w:rPr>
        <w:t>　　图 26： 中国鞋材产能、产量、产能利用率及发展趋势（2021-2032）&amp;（吨）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f0069fab470f" w:history="1">
        <w:r>
          <w:rPr>
            <w:rStyle w:val="Hyperlink"/>
          </w:rPr>
          <w:t>2026-2032年中国鞋材行业现状调研及发展前景预测报告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f0069fab470f" w:history="1">
        <w:r>
          <w:rPr>
            <w:rStyle w:val="Hyperlink"/>
          </w:rPr>
          <w:t>https://www.20087.com/9/29/XieCaiHangYeXianZhuangJiQianJing.html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热点：鞋子的各种材质的介绍、鞋材布料有哪些种类、鞋材原材料、鞋材料分为几种类型、鞋子的材料有哪些、鞋材质、鞋子的面料材质、鞋材厂是做什么的、鞋材质pu是什么材料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3b00d0f24c63" w:history="1">
      <w:r>
        <w:rPr>
          <w:rStyle w:val="Hyperlink"/>
        </w:rPr>
        <w:t>2026-2032年中国鞋材行业现状调研及发展前景预测报告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eCaiHangYeXianZhuangJiQianJing.html" TargetMode="External" Id="R541ff0069fa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eCaiHangYeXianZhuangJiQianJing.html" TargetMode="External" Id="R4fc33b00d0f2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2025-11-27T23:59:47Z</dcterms:created>
  <dcterms:modified xsi:type="dcterms:W3CDTF">2025-11-28T00:59:47Z</dcterms:modified>
  <dc:subject>2026-2032年中国鞋材行业现状调研及发展前景预测报告</dc:subject>
  <dc:title>2026-2032年中国鞋材行业现状调研及发展前景预测报告</dc:title>
  <cp:keywords>2026-2032年中国鞋材行业现状调研及发展前景预测报告</cp:keywords>
  <dc:description>2026-2032年中国鞋材行业现状调研及发展前景预测报告</dc:description>
</cp:coreProperties>
</file>