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a81cf2da4e17" w:history="1">
              <w:r>
                <w:rPr>
                  <w:rStyle w:val="Hyperlink"/>
                </w:rPr>
                <w:t>2025-2031年中国人造纤维市场调研及发展前景报告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a81cf2da4e17" w:history="1">
              <w:r>
                <w:rPr>
                  <w:rStyle w:val="Hyperlink"/>
                </w:rPr>
                <w:t>2025-2031年中国人造纤维市场调研及发展前景报告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1a81cf2da4e17" w:history="1">
                <w:r>
                  <w:rPr>
                    <w:rStyle w:val="Hyperlink"/>
                  </w:rPr>
                  <w:t>https://www.20087.com/8/62/RenZaoXianWeiFaZhanQuShi.html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产业正处于一个快速变革的时期，新材料和新技术的出现正在重塑这一领域。目前，人造纤维，如聚酯、尼龙和丙纶等，已经广泛应用于服装、家居、汽车内饰等多个行业。随着生物基材料的兴起，新型人造纤维开始采用可再生资源，如玉米淀粉和竹子，这不仅降低了对石油基原料的依赖，还促进了循环经济的发展。同时，纳米技术和复合材料的进步，使得人造纤维在强度、柔韧性和功能性方面有了显著提升，如抗菌、阻燃和抗静电性能。</w:t>
      </w:r>
      <w:r>
        <w:rPr>
          <w:rFonts w:hint="eastAsia"/>
        </w:rPr>
        <w:br/>
      </w:r>
      <w:r>
        <w:rPr>
          <w:rFonts w:hint="eastAsia"/>
        </w:rPr>
        <w:t>　　未来，人造纤维将更加注重可持续性和高性能。可持续性方面，研发将集中在开发完全生物降解的人造纤维，减少纺织品对环境的长期影响，同时，利用工业副产品和废弃物作为原料，推动绿色制造。在高性能方面，将探索更多具有特殊功能的纤维，如导电纤维用于智能纺织品，以及能够响应环境变化的智能纤维，用于医疗和军事应用。此外，3D打印技术和纺织品的结合，将为人造纤维的定制化生产开辟新途径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a81cf2da4e17" w:history="1">
        <w:r>
          <w:rPr>
            <w:rStyle w:val="Hyperlink"/>
          </w:rPr>
          <w:t>2025-2031年中国人造纤维市场调研及发展前景报告</w:t>
        </w:r>
      </w:hyperlink>
      <w:r>
        <w:rPr>
          <w:rFonts w:hint="eastAsia"/>
        </w:rPr>
        <w:t>》系统分析了人造纤维行业的市场规模、供需关系及产业链结构，详细梳理了人造纤维细分市场的品牌竞争态势与价格变化，重点剖析了行业内主要企业的经营状况，揭示了人造纤维市场集中度与竞争格局。报告结合人造纤维技术现状及未来发展方向，对行业前景进行了科学预测，明确了人造纤维发展趋势、潜在机遇与风险。通过SWOT分析，为人造纤维企业、投资者及政府部门提供了权威、客观的行业洞察与决策支持，助力把握人造纤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人造纤维行业关键成功要素</w:t>
      </w:r>
      <w:r>
        <w:rPr>
          <w:rFonts w:hint="eastAsia"/>
        </w:rPr>
        <w:br/>
      </w:r>
      <w:r>
        <w:rPr>
          <w:rFonts w:hint="eastAsia"/>
        </w:rPr>
        <w:t>　　第四节 人造纤维行业价值链分析</w:t>
      </w:r>
      <w:r>
        <w:rPr>
          <w:rFonts w:hint="eastAsia"/>
        </w:rPr>
        <w:br/>
      </w:r>
      <w:r>
        <w:rPr>
          <w:rFonts w:hint="eastAsia"/>
        </w:rPr>
        <w:t>　　第五节 人造纤维产业链分析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全球人造纤维市场现状及发展趋势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一、全球人造纤维产业发展阶段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二、全球人造纤维产业竞争现状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三、全球人造纤维产业投资状况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四、全球人造纤维产业市场发展趋势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全球主要国家地区人造纤维市场现状及发展趋势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全球人造纤维市场经营模式现状及发展趋势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中国人造纤维产业发展分析</w:t>
      </w:r>
      <w:r>
        <w:rPr>
          <w:rFonts w:hint="eastAsia"/>
        </w:rPr>
        <w:br/>
      </w:r>
      <w:r>
        <w:rPr>
          <w:rFonts w:hint="eastAsia"/>
        </w:rPr>
        <w:t>　　第一节 中国人造纤维产业发展现状</w:t>
      </w:r>
      <w:r>
        <w:rPr>
          <w:rFonts w:hint="eastAsia"/>
        </w:rPr>
        <w:br/>
      </w:r>
      <w:r>
        <w:rPr>
          <w:rFonts w:hint="eastAsia"/>
        </w:rPr>
        <w:t>　　第二节 中国人造纤维产业国际地位现状</w:t>
      </w:r>
      <w:r>
        <w:rPr>
          <w:rFonts w:hint="eastAsia"/>
        </w:rPr>
        <w:br/>
      </w:r>
      <w:r>
        <w:rPr>
          <w:rFonts w:hint="eastAsia"/>
        </w:rPr>
        <w:t>　　第三节 中国人造纤维产业经济运行现状</w:t>
      </w:r>
      <w:r>
        <w:rPr>
          <w:rFonts w:hint="eastAsia"/>
        </w:rPr>
        <w:br/>
      </w:r>
      <w:r>
        <w:rPr>
          <w:rFonts w:hint="eastAsia"/>
        </w:rPr>
        <w:t>　　第四节 中国人造纤维产业运营模式现状</w:t>
      </w:r>
      <w:r>
        <w:rPr>
          <w:rFonts w:hint="eastAsia"/>
        </w:rPr>
        <w:br/>
      </w:r>
      <w:r>
        <w:rPr>
          <w:rFonts w:hint="eastAsia"/>
        </w:rPr>
        <w:t>　　第五节 中国人造纤维产业存在的问题及发展障碍分析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中国人造纤维产业发展趋势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中国人造纤维市场供给状况</w:t>
      </w:r>
      <w:r>
        <w:rPr>
          <w:rFonts w:hint="eastAsia"/>
        </w:rPr>
        <w:br/>
      </w:r>
      <w:r>
        <w:rPr>
          <w:rFonts w:hint="eastAsia"/>
        </w:rPr>
        <w:t>　　第二节 中国人造纤维市场需求状况</w:t>
      </w:r>
      <w:r>
        <w:rPr>
          <w:rFonts w:hint="eastAsia"/>
        </w:rPr>
        <w:br/>
      </w:r>
      <w:r>
        <w:rPr>
          <w:rFonts w:hint="eastAsia"/>
        </w:rPr>
        <w:t>　　第三节 中国人造纤维市场结构状况</w:t>
      </w:r>
      <w:r>
        <w:rPr>
          <w:rFonts w:hint="eastAsia"/>
        </w:rPr>
        <w:br/>
      </w:r>
      <w:r>
        <w:rPr>
          <w:rFonts w:hint="eastAsia"/>
        </w:rPr>
        <w:t>　　第四节 中国人造纤维市场存在的问题及障碍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中国人造纤维市场发展潜力及发展趋势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中国人造纤维产业基本竞争战略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四、人造纤维产业该战略的SWOT分析</w:t>
      </w:r>
      <w:r>
        <w:rPr>
          <w:rFonts w:hint="eastAsia"/>
        </w:rPr>
        <w:br/>
      </w:r>
      <w:r>
        <w:rPr>
          <w:rFonts w:hint="eastAsia"/>
        </w:rPr>
        <w:t>　　　　五、人造纤维产业该战略的典型企业分析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人造纤维产业市场核心竞争力的塑造要素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人造纤维产业市场不同市场地位的竞争策略分析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人造纤维产业市场竞争案例分析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中国人造纤维产业市场发展预测</w:t>
      </w:r>
      <w:r>
        <w:rPr>
          <w:rFonts w:hint="eastAsia"/>
        </w:rPr>
        <w:br/>
      </w:r>
      <w:r>
        <w:rPr>
          <w:rFonts w:hint="eastAsia"/>
        </w:rPr>
        <w:t>　　第一节 中国人造纤维产业发展环境预测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中国人造纤维产业发展预测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中国人造纤维市场发展预测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五、2025-2031年中国人造纤维市场价格预测</w:t>
      </w:r>
      <w:r>
        <w:rPr>
          <w:rFonts w:hint="eastAsia"/>
        </w:rPr>
        <w:br/>
      </w:r>
      <w:r>
        <w:rPr>
          <w:rFonts w:hint="eastAsia"/>
        </w:rPr>
        <w:t>　　第四节 中国人造纤维产业竞争发展趋势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中国人造纤维产业市场投资优势分析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中国人造纤维产业市场投资劣势分析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中国人造纤维产业市场投资机会分析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中国人造纤维产业市场投资风险分析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中国人造纤维产业竞争战略建议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中国人造纤维产业竞争策略建议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中国人造纤维市场竞争策略建议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人造纤维行业历程</w:t>
      </w:r>
      <w:r>
        <w:rPr>
          <w:rFonts w:hint="eastAsia"/>
        </w:rPr>
        <w:br/>
      </w:r>
      <w:r>
        <w:rPr>
          <w:rFonts w:hint="eastAsia"/>
        </w:rPr>
        <w:t>　　图表 人造纤维行业生命周期</w:t>
      </w:r>
      <w:r>
        <w:rPr>
          <w:rFonts w:hint="eastAsia"/>
        </w:rPr>
        <w:br/>
      </w:r>
      <w:r>
        <w:rPr>
          <w:rFonts w:hint="eastAsia"/>
        </w:rPr>
        <w:t>　　图表 人造纤维行业产业链分析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2019-2024年人造纤维行业市场容量统计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a81cf2da4e17" w:history="1">
        <w:r>
          <w:rPr>
            <w:rStyle w:val="Hyperlink"/>
          </w:rPr>
          <w:t>2025-2031年中国人造纤维市场调研及发展前景报告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1a81cf2da4e17" w:history="1">
        <w:r>
          <w:rPr>
            <w:rStyle w:val="Hyperlink"/>
          </w:rPr>
          <w:t>https://www.20087.com/8/62/RenZaoXianWeiFaZhanQuShi.html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的主要成分、人造纤维和合成纤维的区别、化纤面料有哪些品种、人造纤维对人体有害吗、人造纤维第二次工业革命的弊端、人造纤维有什么、人造纤维属于化学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1d4f23da4fbc" w:history="1">
      <w:r>
        <w:rPr>
          <w:rStyle w:val="Hyperlink"/>
        </w:rPr>
        <w:t>2025-2031年中国人造纤维市场调研及发展前景报告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enZaoXianWeiFaZhanQuShi.html" TargetMode="External" Id="Rca51a81cf2da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enZaoXianWeiFaZhanQuShi.html" TargetMode="External" Id="R406e1d4f23da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2025-02-08T00:07:00Z</dcterms:created>
  <dcterms:modified xsi:type="dcterms:W3CDTF">2025-02-08T01:07:00Z</dcterms:modified>
  <dc:subject>2025-2031年中国人造纤维市场调研及发展前景报告</dc:subject>
  <dc:title>2025-2031年中国人造纤维市场调研及发展前景报告</dc:title>
  <cp:keywords>2025-2031年中国人造纤维市场调研及发展前景报告</cp:keywords>
  <dc:description>2025-2031年中国人造纤维市场调研及发展前景报告</dc:description>
</cp:coreProperties>
</file>