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3e5b7adc524e47" w:history="1">
              <w:r>
                <w:rPr>
                  <w:rStyle w:val="Hyperlink"/>
                </w:rPr>
                <w:t>2026-2032年中国针织坯布市场研究分析及未来前景预测报告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3e5b7adc524e47" w:history="1">
              <w:r>
                <w:rPr>
                  <w:rStyle w:val="Hyperlink"/>
                </w:rPr>
                <w:t>2026-2032年中国针织坯布市场研究分析及未来前景预测报告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10A9128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3e5b7adc524e47" w:history="1">
                <w:r>
                  <w:rPr>
                    <w:rStyle w:val="Hyperlink"/>
                  </w:rPr>
                  <w:t>https://www.20087.com/8/12/ZhenZhiPiBuHangYeFenXiBaoGao.html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针织坯布是纺织品生产中的基础原材料，广泛应用于服装、家纺等领域。近年来，随着纺织技术的进步和消费者对高品质产品需求的增长，针织坯布的品质和功能性有了显著提升。目前，针织坯布不仅在柔软度、透气性和耐用性方面有所改善，而且在色彩丰富度和图案多样性方面也实现了突破。此外，随着可持续发展理念的普及，越来越多的针织坯布采用环保材料和绿色生产方式。</w:t>
      </w:r>
      <w:r>
        <w:rPr>
          <w:rFonts w:hint="eastAsia"/>
        </w:rPr>
        <w:br/>
      </w:r>
      <w:r>
        <w:rPr>
          <w:rFonts w:hint="eastAsia"/>
        </w:rPr>
        <w:t>　　未来，针织坯布的发展将更加注重技术创新和环保性能。市场调研网认为，一方面，随着对功能性面料的需求增加，针织坯布将更加注重采用新型纤维和先进纺纱技术，以提高其吸湿排汗、抗菌防臭等特性。另一方面，随着消费者对可持续生活方式的支持，针织坯布将更加注重采用可再生材料和减少生产过程中的环境污染。此外，随着个性化和定制化趋势的兴起，针织坯布的设计将更加注重满足消费者的独特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3e5b7adc524e47" w:history="1">
        <w:r>
          <w:rPr>
            <w:rStyle w:val="Hyperlink"/>
          </w:rPr>
          <w:t>2026-2032年中国针织坯布市场研究分析及未来前景预测报告</w:t>
        </w:r>
      </w:hyperlink>
      <w:r>
        <w:rPr>
          <w:rFonts w:hint="eastAsia"/>
        </w:rPr>
        <w:t>》，2025年针织坯布行业市场规模达 亿元，预计2032年市场规模将达 亿元，期间年均复合增长率（CAGR）达 %。报告依托国家统计局、相关行业协会及科研单位提供的权威数据，全面分析了针织坯布行业发展环境、产业链结构、市场供需状况及价格变化，重点研究了针织坯布行业内主要企业的经营现状。报告对针织坯布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针织坯布产品概述</w:t>
      </w:r>
      <w:r>
        <w:rPr>
          <w:rFonts w:hint="eastAsia"/>
        </w:rPr>
        <w:br/>
      </w:r>
      <w:r>
        <w:rPr>
          <w:rFonts w:hint="eastAsia"/>
        </w:rPr>
        <w:t>　　第一节 针织坯布产品定义</w:t>
      </w:r>
      <w:r>
        <w:rPr>
          <w:rFonts w:hint="eastAsia"/>
        </w:rPr>
        <w:br/>
      </w:r>
      <w:r>
        <w:rPr>
          <w:rFonts w:hint="eastAsia"/>
        </w:rPr>
        <w:t>　　第二节 针织坯布产品特点</w:t>
      </w:r>
      <w:r>
        <w:rPr>
          <w:rFonts w:hint="eastAsia"/>
        </w:rPr>
        <w:br/>
      </w:r>
      <w:r>
        <w:rPr>
          <w:rFonts w:hint="eastAsia"/>
        </w:rPr>
        <w:t>　　第三节 针织坯布产品用途分析</w:t>
      </w:r>
      <w:r>
        <w:rPr>
          <w:rFonts w:hint="eastAsia"/>
        </w:rPr>
        <w:br/>
      </w:r>
      <w:r>
        <w:rPr>
          <w:rFonts w:hint="eastAsia"/>
        </w:rPr>
        <w:t>　　第四节 针织坯布行业发展历程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2025-2026年中国针织坯布行业发展环境分析</w:t>
      </w:r>
      <w:r>
        <w:rPr>
          <w:rFonts w:hint="eastAsia"/>
        </w:rPr>
        <w:br/>
      </w:r>
      <w:r>
        <w:rPr>
          <w:rFonts w:hint="eastAsia"/>
        </w:rPr>
        <w:t>　　第一节 针织坯布行业经济环境分析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针织坯布行业政策环境分析</w:t>
      </w:r>
      <w:r>
        <w:rPr>
          <w:rFonts w:hint="eastAsia"/>
        </w:rPr>
        <w:br/>
      </w:r>
      <w:r>
        <w:rPr>
          <w:rFonts w:hint="eastAsia"/>
        </w:rPr>
        <w:t>　　　　一、针织坯布行业相关政策</w:t>
      </w:r>
      <w:r>
        <w:rPr>
          <w:rFonts w:hint="eastAsia"/>
        </w:rPr>
        <w:br/>
      </w:r>
      <w:r>
        <w:rPr>
          <w:rFonts w:hint="eastAsia"/>
        </w:rPr>
        <w:t>　　　　二、针织坯布行业相关标准</w:t>
      </w:r>
      <w:r>
        <w:rPr>
          <w:rFonts w:hint="eastAsia"/>
        </w:rPr>
        <w:br/>
      </w:r>
      <w:r>
        <w:rPr>
          <w:rFonts w:hint="eastAsia"/>
        </w:rPr>
        <w:t>　　第三节 针织坯布行业技术环境分析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2025-2026年全球针织坯布行业市场运行形势分析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2025-2026年全球针织坯布行业发展概况</w:t>
      </w:r>
      <w:r>
        <w:rPr>
          <w:rFonts w:hint="eastAsia"/>
        </w:rPr>
        <w:br/>
      </w:r>
      <w:r>
        <w:rPr>
          <w:rFonts w:hint="eastAsia"/>
        </w:rPr>
        <w:t>　　第二节 全球针织坯布行业发展走势</w:t>
      </w:r>
      <w:r>
        <w:rPr>
          <w:rFonts w:hint="eastAsia"/>
        </w:rPr>
        <w:br/>
      </w:r>
      <w:r>
        <w:rPr>
          <w:rFonts w:hint="eastAsia"/>
        </w:rPr>
        <w:t>　　　　一、全球针织坯布行业市场分布情况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二、全球针织坯布行业发展趋势分析</w:t>
      </w:r>
      <w:r>
        <w:rPr>
          <w:rFonts w:hint="eastAsia"/>
        </w:rPr>
        <w:br/>
      </w:r>
      <w:r>
        <w:rPr>
          <w:rFonts w:hint="eastAsia"/>
        </w:rPr>
        <w:t>　　第三节 全球针织坯布行业重点国家和区域分析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中国针织坯布行业供给与需求情况分析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2021-2026年中国针织坯布行业总体规模</w:t>
      </w:r>
      <w:r>
        <w:rPr>
          <w:rFonts w:hint="eastAsia"/>
        </w:rPr>
        <w:br/>
      </w:r>
      <w:r>
        <w:rPr>
          <w:rFonts w:hint="eastAsia"/>
        </w:rPr>
        <w:t>　　第二节 中国针织坯布行业盈利情况分析</w:t>
      </w:r>
      <w:r>
        <w:rPr>
          <w:rFonts w:hint="eastAsia"/>
        </w:rPr>
        <w:br/>
      </w:r>
      <w:r>
        <w:rPr>
          <w:rFonts w:hint="eastAsia"/>
        </w:rPr>
        <w:t>　　第三节 中国针织坯布行业产量情况分析与预测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一、2021-2026年针织坯布行业产量统计分析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二、2026年针织坯布行业产量特点分析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三、2026-2032年中国针织坯布行业产量预测分析</w:t>
      </w:r>
      <w:r>
        <w:rPr>
          <w:rFonts w:hint="eastAsia"/>
        </w:rPr>
        <w:br/>
      </w:r>
      <w:r>
        <w:rPr>
          <w:rFonts w:hint="eastAsia"/>
        </w:rPr>
        <w:t>　　第四节 中国针织坯布行业需求概况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一、2021-2026年中国针织坯布行业需求情况分析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二、2026年中国针织坯布行业市场需求特点分析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三、2026-2032年中国针织坯布市场需求预测分析</w:t>
      </w:r>
      <w:r>
        <w:rPr>
          <w:rFonts w:hint="eastAsia"/>
        </w:rPr>
        <w:br/>
      </w:r>
      <w:r>
        <w:rPr>
          <w:rFonts w:hint="eastAsia"/>
        </w:rPr>
        <w:t>　　第五节 针织坯布产业供需平衡状况分析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中国针织坯布行业进出口情况分析预测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中国针织坯布行业进口情况分析预测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一、2021-2026年中国针织坯布行业进口情况分析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二、2025-2026年中国针织坯布行业进口特点分析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三、2021-2032年中国针织坯布行业进口情况预测</w:t>
      </w:r>
      <w:r>
        <w:rPr>
          <w:rFonts w:hint="eastAsia"/>
        </w:rPr>
        <w:br/>
      </w:r>
      <w:r>
        <w:rPr>
          <w:rFonts w:hint="eastAsia"/>
        </w:rPr>
        <w:t>　　第二节 中国针织坯布行业出口情况分析预测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一、2021-2026年中国针织坯布行业出口情况分析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二、2025-2026年中国针织坯布行业出口特点分析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二、2021-2032年中国针织坯布行业出口情况预测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影响中国针织坯布行业进出口因素分析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中国针织坯布行业规模与效益分析预测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针织坯布行业规模分析及预测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一、2021-2026年针织坯布行业资产规模变化分析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二、2021-2032年针织坯布行业资产规模预测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三、2021-2026年针织坯布行业收入和利润变化分析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四、2021-2032年针织坯布行业收入和利润预测</w:t>
      </w:r>
      <w:r>
        <w:rPr>
          <w:rFonts w:hint="eastAsia"/>
        </w:rPr>
        <w:br/>
      </w:r>
      <w:r>
        <w:rPr>
          <w:rFonts w:hint="eastAsia"/>
        </w:rPr>
        <w:t>　　第二节 针织坯布行业效益分析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一、2021-2026年针织坯布行业三费变化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二、2021-2026年针织坯布行业效益分析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针织坯布上下游行业发展现状与趋势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针织坯布上游行业发展分析</w:t>
      </w:r>
      <w:r>
        <w:rPr>
          <w:rFonts w:hint="eastAsia"/>
        </w:rPr>
        <w:br/>
      </w:r>
      <w:r>
        <w:rPr>
          <w:rFonts w:hint="eastAsia"/>
        </w:rPr>
        <w:t>　　　　一、针织坯布上游行业发展现状</w:t>
      </w:r>
      <w:r>
        <w:rPr>
          <w:rFonts w:hint="eastAsia"/>
        </w:rPr>
        <w:br/>
      </w:r>
      <w:r>
        <w:rPr>
          <w:rFonts w:hint="eastAsia"/>
        </w:rPr>
        <w:t>　　　　二、针织坯布上游行业发展趋势预测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三、行业新动态及其对针织坯布行业的影响分析</w:t>
      </w:r>
      <w:r>
        <w:rPr>
          <w:rFonts w:hint="eastAsia"/>
        </w:rPr>
        <w:br/>
      </w:r>
      <w:r>
        <w:rPr>
          <w:rFonts w:hint="eastAsia"/>
        </w:rPr>
        <w:t>　　第二节 针织坯布下游行业发展分析</w:t>
      </w:r>
      <w:r>
        <w:rPr>
          <w:rFonts w:hint="eastAsia"/>
        </w:rPr>
        <w:br/>
      </w:r>
      <w:r>
        <w:rPr>
          <w:rFonts w:hint="eastAsia"/>
        </w:rPr>
        <w:t>　　　　一、针织坯布下游行业发展现状</w:t>
      </w:r>
      <w:r>
        <w:rPr>
          <w:rFonts w:hint="eastAsia"/>
        </w:rPr>
        <w:br/>
      </w:r>
      <w:r>
        <w:rPr>
          <w:rFonts w:hint="eastAsia"/>
        </w:rPr>
        <w:t>　　　　二、针织坯布下游行业发展趋势预测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三、行业新动态及其对针织坯布行业的影响分析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针织坯布行业竞争格局分析</w:t>
      </w:r>
      <w:r>
        <w:rPr>
          <w:rFonts w:hint="eastAsia"/>
        </w:rPr>
        <w:br/>
      </w:r>
      <w:r>
        <w:rPr>
          <w:rFonts w:hint="eastAsia"/>
        </w:rPr>
        <w:t>　　第一节 针织坯布行业集中度分析</w:t>
      </w:r>
      <w:r>
        <w:rPr>
          <w:rFonts w:hint="eastAsia"/>
        </w:rPr>
        <w:br/>
      </w:r>
      <w:r>
        <w:rPr>
          <w:rFonts w:hint="eastAsia"/>
        </w:rPr>
        <w:t>　　　　一、针织坯布市场集中度分析</w:t>
      </w:r>
      <w:r>
        <w:rPr>
          <w:rFonts w:hint="eastAsia"/>
        </w:rPr>
        <w:br/>
      </w:r>
      <w:r>
        <w:rPr>
          <w:rFonts w:hint="eastAsia"/>
        </w:rPr>
        <w:t>　　　　二、针织坯布企业集中度分析</w:t>
      </w:r>
      <w:r>
        <w:rPr>
          <w:rFonts w:hint="eastAsia"/>
        </w:rPr>
        <w:br/>
      </w:r>
      <w:r>
        <w:rPr>
          <w:rFonts w:hint="eastAsia"/>
        </w:rPr>
        <w:t>　　　　三、针织坯布区域集中度分析</w:t>
      </w:r>
      <w:r>
        <w:rPr>
          <w:rFonts w:hint="eastAsia"/>
        </w:rPr>
        <w:br/>
      </w:r>
      <w:r>
        <w:rPr>
          <w:rFonts w:hint="eastAsia"/>
        </w:rPr>
        <w:t>　　第二节 针织坯布行业竞争格局分析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一、2025-2026年针织坯布行业竞争分析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二、2025-2026年中外针织坯布产品竞争分析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三、2021-2026年中国针织坯布市场竞争分析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四、2021-2032年国内主要针织坯布企业动向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中国针织坯布行业重点企业竞争力分析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针织坯布企业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三、针织坯布企业经营状况</w:t>
      </w:r>
      <w:r>
        <w:rPr>
          <w:rFonts w:hint="eastAsia"/>
        </w:rPr>
        <w:br/>
      </w:r>
      <w:r>
        <w:rPr>
          <w:rFonts w:hint="eastAsia"/>
        </w:rPr>
        <w:t>　　　　四、针织坯布企业发展策略</w:t>
      </w:r>
      <w:r>
        <w:rPr>
          <w:rFonts w:hint="eastAsia"/>
        </w:rPr>
        <w:br/>
      </w:r>
      <w:r>
        <w:rPr>
          <w:rFonts w:hint="eastAsia"/>
        </w:rPr>
        <w:t>　　第二节 针织坯布领先企业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三、针织坯布企业经营状况</w:t>
      </w:r>
      <w:r>
        <w:rPr>
          <w:rFonts w:hint="eastAsia"/>
        </w:rPr>
        <w:br/>
      </w:r>
      <w:r>
        <w:rPr>
          <w:rFonts w:hint="eastAsia"/>
        </w:rPr>
        <w:t>　　　　四、针织坯布企业发展策略</w:t>
      </w:r>
      <w:r>
        <w:rPr>
          <w:rFonts w:hint="eastAsia"/>
        </w:rPr>
        <w:br/>
      </w:r>
      <w:r>
        <w:rPr>
          <w:rFonts w:hint="eastAsia"/>
        </w:rPr>
        <w:t>　　第三节 针织坯布代表企业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三、针织坯布企业经营状况</w:t>
      </w:r>
      <w:r>
        <w:rPr>
          <w:rFonts w:hint="eastAsia"/>
        </w:rPr>
        <w:br/>
      </w:r>
      <w:r>
        <w:rPr>
          <w:rFonts w:hint="eastAsia"/>
        </w:rPr>
        <w:t>　　　　四、针织坯布企业发展策略</w:t>
      </w:r>
      <w:r>
        <w:rPr>
          <w:rFonts w:hint="eastAsia"/>
        </w:rPr>
        <w:br/>
      </w:r>
      <w:r>
        <w:rPr>
          <w:rFonts w:hint="eastAsia"/>
        </w:rPr>
        <w:t>　　第四节 针织坯布标杆企业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三、针织坯布企业经营状况</w:t>
      </w:r>
      <w:r>
        <w:rPr>
          <w:rFonts w:hint="eastAsia"/>
        </w:rPr>
        <w:br/>
      </w:r>
      <w:r>
        <w:rPr>
          <w:rFonts w:hint="eastAsia"/>
        </w:rPr>
        <w:t>　　　　四、针织坯布企业发展策略</w:t>
      </w:r>
      <w:r>
        <w:rPr>
          <w:rFonts w:hint="eastAsia"/>
        </w:rPr>
        <w:br/>
      </w:r>
      <w:r>
        <w:rPr>
          <w:rFonts w:hint="eastAsia"/>
        </w:rPr>
        <w:t>　　第五节 针织坯布重点企业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三、针织坯布企业经营状况</w:t>
      </w:r>
      <w:r>
        <w:rPr>
          <w:rFonts w:hint="eastAsia"/>
        </w:rPr>
        <w:br/>
      </w:r>
      <w:r>
        <w:rPr>
          <w:rFonts w:hint="eastAsia"/>
        </w:rPr>
        <w:t>　　　　四、针织坯布企业发展策略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针织坯布行业企业经营策略研究分析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针织坯布企业多样化经营策略分析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一、针织坯布企业多样化经营情况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二、现行针织坯布行业多样化经营的方向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大型针织坯布企业集团未来发展策略分析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对中小针织坯布企业生产经营的建议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中国针织坯布产业市场竞争策略建议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中国针织坯布市场竞争策略建议</w:t>
      </w:r>
      <w:r>
        <w:rPr>
          <w:rFonts w:hint="eastAsia"/>
        </w:rPr>
        <w:br/>
      </w:r>
      <w:r>
        <w:rPr>
          <w:rFonts w:hint="eastAsia"/>
        </w:rPr>
        <w:t>　　　　一、针织坯布市场定位策略建议</w:t>
      </w:r>
      <w:r>
        <w:rPr>
          <w:rFonts w:hint="eastAsia"/>
        </w:rPr>
        <w:br/>
      </w:r>
      <w:r>
        <w:rPr>
          <w:rFonts w:hint="eastAsia"/>
        </w:rPr>
        <w:t>　　　　二、针织坯布产品开发策略建议</w:t>
      </w:r>
      <w:r>
        <w:rPr>
          <w:rFonts w:hint="eastAsia"/>
        </w:rPr>
        <w:br/>
      </w:r>
      <w:r>
        <w:rPr>
          <w:rFonts w:hint="eastAsia"/>
        </w:rPr>
        <w:t>　　　　三、针织坯布渠道竞争策略建议</w:t>
      </w:r>
      <w:r>
        <w:rPr>
          <w:rFonts w:hint="eastAsia"/>
        </w:rPr>
        <w:br/>
      </w:r>
      <w:r>
        <w:rPr>
          <w:rFonts w:hint="eastAsia"/>
        </w:rPr>
        <w:t>　　　　四、针织坯布品牌竞争策略建议</w:t>
      </w:r>
      <w:r>
        <w:rPr>
          <w:rFonts w:hint="eastAsia"/>
        </w:rPr>
        <w:br/>
      </w:r>
      <w:r>
        <w:rPr>
          <w:rFonts w:hint="eastAsia"/>
        </w:rPr>
        <w:t>　　　　五、针织坯布价格竞争策略建议</w:t>
      </w:r>
      <w:r>
        <w:rPr>
          <w:rFonts w:hint="eastAsia"/>
        </w:rPr>
        <w:br/>
      </w:r>
      <w:r>
        <w:rPr>
          <w:rFonts w:hint="eastAsia"/>
        </w:rPr>
        <w:t>　　　　六、针织坯布客户服务策略建议</w:t>
      </w:r>
      <w:r>
        <w:rPr>
          <w:rFonts w:hint="eastAsia"/>
        </w:rPr>
        <w:br/>
      </w:r>
      <w:r>
        <w:rPr>
          <w:rFonts w:hint="eastAsia"/>
        </w:rPr>
        <w:t>　　第二节 中国针织坯布产业竞争战略建议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一、济研：针织坯布竞争战略选择建议</w:t>
      </w:r>
      <w:r>
        <w:rPr>
          <w:rFonts w:hint="eastAsia"/>
        </w:rPr>
        <w:br/>
      </w:r>
      <w:r>
        <w:rPr>
          <w:rFonts w:hint="eastAsia"/>
        </w:rPr>
        <w:t>　　　　二、针织坯布产业升级策略建议</w:t>
      </w:r>
      <w:r>
        <w:rPr>
          <w:rFonts w:hint="eastAsia"/>
        </w:rPr>
        <w:br/>
      </w:r>
      <w:r>
        <w:rPr>
          <w:rFonts w:hint="eastAsia"/>
        </w:rPr>
        <w:t>　　　　三、针织坯布产业转移策略建议</w:t>
      </w:r>
      <w:r>
        <w:rPr>
          <w:rFonts w:hint="eastAsia"/>
        </w:rPr>
        <w:br/>
      </w:r>
      <w:r>
        <w:rPr>
          <w:rFonts w:hint="eastAsia"/>
        </w:rPr>
        <w:t>　　　　四、针织坯布价值链定位建议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中国针织坯布行业未来发展预测及投资前景分析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未来针织坯布行业发展趋势分析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一、未来针织坯布行业发展分析</w:t>
      </w:r>
      <w:r>
        <w:rPr>
          <w:rFonts w:hint="eastAsia"/>
        </w:rPr>
        <w:br/>
      </w:r>
      <w:r>
        <w:rPr>
          <w:rFonts w:hint="eastAsia"/>
        </w:rPr>
        <w:t>　　　　二、未来针织坯布行业技术开发方向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2021-2032年针织坯布行业运行状况预测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一、2021-2032年针织坯布行业工业总产值预测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二、2021-2032年针织坯布行业销售收入预测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三、2021-2032年针织坯布行业总资产预测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业内专家对中国针织坯布行业投资的建议及观点</w:t>
      </w:r>
      <w:r>
        <w:rPr>
          <w:rFonts w:hint="eastAsia"/>
        </w:rPr>
        <w:br/>
      </w:r>
      <w:r>
        <w:rPr>
          <w:rFonts w:hint="eastAsia"/>
        </w:rPr>
        <w:t>　　第一节 针织坯布行业投资机遇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一、中国强劲的经济增长率对针织坯布行业的支撑</w:t>
      </w:r>
      <w:r>
        <w:rPr>
          <w:rFonts w:hint="eastAsia"/>
        </w:rPr>
        <w:br/>
      </w:r>
      <w:r>
        <w:rPr>
          <w:rFonts w:hint="eastAsia"/>
        </w:rPr>
        <w:t>　　　　二、针织坯布企业在危机中的竞争优势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针织坯布行业投资风险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针织坯布行业应对策略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中智-林-：针织坯布市场的重点客户战略实施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针织坯布产业链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2021-2026年中国针织坯布行业市场规模及增长情况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2021-2026年中国针织坯布行业产量及增长趋势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2021-2026年中国针织坯布市场需求量及增速统计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2021-2026年中国针织坯布行业盈利情况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2021-2026年中国针织坯布行业企业数量情况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2021-2026年中国针织坯布行业企业平均规模情况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2021-2026年中国针织坯布行业市场规模及增长情况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**地区针织坯布市场规模及增长情况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**地区针织坯布行业市场需求情况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针织坯布重点企业（一）基本信息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针织坯布重点企业（一）经营情况分析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针织坯布重点企业（一）主要经济指标情况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针织坯布重点企业（一）盈利能力情况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针织坯布重点企业（一）偿债能力情况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针织坯布重点企业（一）运营能力情况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针织坯布重点企业（一）成长能力情况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针织坯布重点企业（二）基本信息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针织坯布重点企业（二）经营情况分析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针织坯布重点企业（二）主要经济指标情况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针织坯布重点企业（二）盈利能力情况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针织坯布重点企业（二）偿债能力情况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针织坯布重点企业（二）运营能力情况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针织坯布重点企业（二）成长能力情况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2021-2032年中国针织坯布行业产量预测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2021-2032年中国针织坯布市场需求量预测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2021-2032年中国针织坯布行业市场规模预测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2021-2032年中国针织坯布市场前景分析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2021-2032年中国针织坯布行业发展趋势预测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3e5b7adc524e47" w:history="1">
        <w:r>
          <w:rPr>
            <w:rStyle w:val="Hyperlink"/>
          </w:rPr>
          <w:t>2026-2032年中国针织坯布市场研究分析及未来前景预测报告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10A9128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3e5b7adc524e47" w:history="1">
        <w:r>
          <w:rPr>
            <w:rStyle w:val="Hyperlink"/>
          </w:rPr>
          <w:t>https://www.20087.com/8/12/ZhenZhiPiBuHangYeFenXiBaoGao.html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热点：针织坯布克重换算成品克重、针织坯布和针织布的区别、针织坯布中的5头坯布、针织坯布英语怎么说、针织坯布落水定型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27f40be03249c0" w:history="1">
      <w:r>
        <w:rPr>
          <w:rStyle w:val="Hyperlink"/>
        </w:rPr>
        <w:t>2026-2032年中国针织坯布市场研究分析及未来前景预测报告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2/ZhenZhiPiBuHangYeFenXiBaoGao.html" TargetMode="External" Id="R883e5b7adc524e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2/ZhenZhiPiBuHangYeFenXiBaoGao.html" TargetMode="External" Id="R2b27f40be03249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2026-07-08T01:24:00Z</dcterms:created>
  <dcterms:modified xsi:type="dcterms:W3CDTF">2026-07-08T02:24:00Z</dcterms:modified>
  <dc:subject>2026-2032年中国针织坯布市场研究分析及未来前景预测报告</dc:subject>
  <dc:title>2026-2032年中国针织坯布市场研究分析及未来前景预测报告</dc:title>
  <cp:keywords>2026-2032年中国针织坯布市场研究分析及未来前景预测报告</cp:keywords>
  <dc:description>2026-2032年中国针织坯布市场研究分析及未来前景预测报告</dc:description>
</cp:coreProperties>
</file>