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76e32d62c4e16" w:history="1">
              <w:r>
                <w:rPr>
                  <w:rStyle w:val="Hyperlink"/>
                </w:rPr>
                <w:t>2025-2031年中国儿童四件套行业调研与发展前景分析报告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76e32d62c4e16" w:history="1">
              <w:r>
                <w:rPr>
                  <w:rStyle w:val="Hyperlink"/>
                </w:rPr>
                <w:t>2025-2031年中国儿童四件套行业调研与发展前景分析报告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76e32d62c4e16" w:history="1">
                <w:r>
                  <w:rPr>
                    <w:rStyle w:val="Hyperlink"/>
                  </w:rPr>
                  <w:t>https://www.20087.com/9/12/ErTongSiJianTaoFaZhanXianZhuangQianJing.html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四件套是专为婴幼儿及青少年设计的床品套装，通常包括一个被套、一个床单和两个枕套，具有柔软舒适、安全环保、色彩鲜艳等特点。目前，该类产品已成为儿童家居用品市场的重要组成部分，广泛应用于家庭、幼儿园、寄宿学校等场所。随着家长对孩子睡眠质量和健康安全的重视程度不断提升，市场对儿童四件套的功能性、面料安全性、设计美观度等方面提出更高要求。现有产品多采用纯棉、天丝、竹纤维等天然材质，部分品牌推出抗菌、防螨、吸湿排汗等附加功能。然而，行业内仍存在品牌集中度低、产品同质化严重、价格竞争激烈等问题，影响整体利润空间和发展质量。</w:t>
      </w:r>
      <w:r>
        <w:rPr>
          <w:rFonts w:hint="eastAsia"/>
        </w:rPr>
        <w:br/>
      </w:r>
      <w:r>
        <w:rPr>
          <w:rFonts w:hint="eastAsia"/>
        </w:rPr>
        <w:t>　　未来，儿童四件套将向功能化、定制化、品牌化方向深入发展。随着消费升级趋势的延续，消费者对高品质、高附加值产品的接受度将不断提升，抗菌、温控、防过敏等功能将成为差异化竞争的重点。同时，个性化定制服务兴起，消费者可根据孩子的喜好选择图案、尺寸甚至个性化刺绣，增强产品的情感价值。此外，品牌建设将成为企业发展核心，具备较强设计能力、供应链整合能力和渠道运营能力的品牌将更易赢得市场信任。在环保理念推动下，绿色染色、可降解包装、有机认证等元素也将在产品中得到更多体现，助力行业迈向可持续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76e32d62c4e16" w:history="1">
        <w:r>
          <w:rPr>
            <w:rStyle w:val="Hyperlink"/>
          </w:rPr>
          <w:t>2025-2031年中国儿童四件套行业调研与发展前景分析报告</w:t>
        </w:r>
      </w:hyperlink>
      <w:r>
        <w:rPr>
          <w:rFonts w:hint="eastAsia"/>
        </w:rPr>
        <w:t>》基于权威数据与一手调研资料，系统分析了儿童四件套行业的产业链结构、市场规模、需求特征及价格体系，客观呈现了儿童四件套行业发展现状。报告科学预测了儿童四件套市场前景与未来趋势，重点剖析了主要企业的竞争格局、市场集中度及品牌影响力。同时，通过对儿童四件套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儿童四件套行业概述</w:t>
      </w:r>
      <w:r>
        <w:rPr>
          <w:rFonts w:hint="eastAsia"/>
        </w:rPr>
        <w:br/>
      </w:r>
      <w:r>
        <w:rPr>
          <w:rFonts w:hint="eastAsia"/>
        </w:rPr>
        <w:t>　　第一节 儿童四件套定义与分类</w:t>
      </w:r>
      <w:r>
        <w:rPr>
          <w:rFonts w:hint="eastAsia"/>
        </w:rPr>
        <w:br/>
      </w:r>
      <w:r>
        <w:rPr>
          <w:rFonts w:hint="eastAsia"/>
        </w:rPr>
        <w:t>　　第二节 儿童四件套应用领域</w:t>
      </w:r>
      <w:r>
        <w:rPr>
          <w:rFonts w:hint="eastAsia"/>
        </w:rPr>
        <w:br/>
      </w:r>
      <w:r>
        <w:rPr>
          <w:rFonts w:hint="eastAsia"/>
        </w:rPr>
        <w:t>　　第三节 儿童四件套行业经济指标分析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儿童四件套产业链及经营模式分析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三、儿童四件套销售模式及销售渠道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全球儿童四件套市场发展综述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2019-2024年全球儿童四件套市场规模与趋势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主要国家与地区儿童四件套市场分析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2025-2031年全球儿童四件套行业发展趋势与前景预测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中国儿童四件套行业市场分析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2024-2025年儿童四件套产能与投资动态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一、国内儿童四件套产能及利用情况</w:t>
      </w:r>
      <w:r>
        <w:rPr>
          <w:rFonts w:hint="eastAsia"/>
        </w:rPr>
        <w:br/>
      </w:r>
      <w:r>
        <w:rPr>
          <w:rFonts w:hint="eastAsia"/>
        </w:rPr>
        <w:t>　　　　二、儿童四件套产能扩张与投资动态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2025-2031年儿童四件套行业产量统计与趋势预测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一、2019-2024年儿童四件套行业产量数据统计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1、2019-2024年儿童四件套产量及增长趋势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2、2019-2024年儿童四件套细分产品产量及份额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二、影响儿童四件套产量的关键因素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三、2025-2031年儿童四件套产量预测</w:t>
      </w:r>
      <w:r>
        <w:rPr>
          <w:rFonts w:hint="eastAsia"/>
        </w:rPr>
        <w:br/>
      </w:r>
      <w:r>
        <w:rPr>
          <w:rFonts w:hint="eastAsia"/>
        </w:rPr>
        <w:t>　　第三节 2025-2031年儿童四件套市场需求与销售分析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一、2024-2025年儿童四件套行业需求现状</w:t>
      </w:r>
      <w:r>
        <w:rPr>
          <w:rFonts w:hint="eastAsia"/>
        </w:rPr>
        <w:br/>
      </w:r>
      <w:r>
        <w:rPr>
          <w:rFonts w:hint="eastAsia"/>
        </w:rPr>
        <w:t>　　　　二、儿童四件套客户群体与需求特点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三、2019-2024年儿童四件套行业销售规模分析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四、2025-2031年儿童四件套市场增长潜力与规模预测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中国儿童四件套细分市场与下游应用领域分析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儿童四件套细分市场分析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一、2024-2025年儿童四件套主要细分产品市场现状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儿童四件套下游应用与客户群体分析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一、2024-2025年儿童四件套各应用领域市场现状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2024-2025年儿童四件套行业技术发展现状及趋势分析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儿童四件套行业技术发展现状分析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国内外儿童四件套行业技术差异与原因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儿童四件套行业技术发展方向、趋势预测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提升儿童四件套行业技术能力策略建议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儿童四件套价格机制与竞争策略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一、2019-2024年儿童四件套市场价格走势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儿童四件套定价策略与方法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2025-2031年儿童四件套价格竞争态势与趋势预测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中国儿童四件套行业重点区域市场研究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2024-2025年重点区域儿童四件套市场发展概况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三、2025-2031年儿童四件套行业发展潜力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三、2025-2031年儿童四件套行业发展潜力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三、2025-2031年儿童四件套行业发展潜力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三、2025-2031年儿童四件套行业发展潜力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三、2025-2031年儿童四件套行业发展潜力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2019-2024年中国儿童四件套行业进出口情况分析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儿童四件套行业进口情况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一、2019-2024年儿童四件套进口规模及增长情况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二、儿童四件套主要进口来源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儿童四件套行业出口情况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一、2019-2024年儿童四件套出口规模及增长情况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二、儿童四件套主要出口目的地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2019-2024年中国儿童四件套行业总体发展与财务状况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2019-2024年中国儿童四件套行业规模情况</w:t>
      </w:r>
      <w:r>
        <w:rPr>
          <w:rFonts w:hint="eastAsia"/>
        </w:rPr>
        <w:br/>
      </w:r>
      <w:r>
        <w:rPr>
          <w:rFonts w:hint="eastAsia"/>
        </w:rPr>
        <w:t>　　　　一、儿童四件套行业企业数量规模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二、儿童四件套行业从业人员规模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三、儿童四件套行业市场敏感性分析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2019-2024年中国儿童四件套行业财务能力分析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一、儿童四件套行业盈利能力</w:t>
      </w:r>
      <w:r>
        <w:rPr>
          <w:rFonts w:hint="eastAsia"/>
        </w:rPr>
        <w:br/>
      </w:r>
      <w:r>
        <w:rPr>
          <w:rFonts w:hint="eastAsia"/>
        </w:rPr>
        <w:t>　　　　二、儿童四件套行业偿债能力</w:t>
      </w:r>
      <w:r>
        <w:rPr>
          <w:rFonts w:hint="eastAsia"/>
        </w:rPr>
        <w:br/>
      </w:r>
      <w:r>
        <w:rPr>
          <w:rFonts w:hint="eastAsia"/>
        </w:rPr>
        <w:t>　　　　三、儿童四件套行业营运能力</w:t>
      </w:r>
      <w:r>
        <w:rPr>
          <w:rFonts w:hint="eastAsia"/>
        </w:rPr>
        <w:br/>
      </w:r>
      <w:r>
        <w:rPr>
          <w:rFonts w:hint="eastAsia"/>
        </w:rPr>
        <w:t>　　　　四、儿童四件套行业发展能力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儿童四件套行业重点企业调研分析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中国儿童四件套行业竞争格局分析</w:t>
      </w:r>
      <w:r>
        <w:rPr>
          <w:rFonts w:hint="eastAsia"/>
        </w:rPr>
        <w:br/>
      </w:r>
      <w:r>
        <w:rPr>
          <w:rFonts w:hint="eastAsia"/>
        </w:rPr>
        <w:t>　　第一节 儿童四件套行业竞争格局总览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2024-2025年儿童四件套行业竞争力分析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2019-2024年儿童四件套行业企业并购活动分析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2024-2025年儿童四件套行业会展与招投标活动分析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一、儿童四件套行业会展活动及其市场影响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2025年中国儿童四件套企业发展企业发展策略与建议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儿童四件套销售模式与渠道策略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儿童四件套品牌与市场推广策略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儿童四件套研发投入与技术创新能力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儿童四件套合作联盟与资源整合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中国儿童四件套行业风险与对策</w:t>
      </w:r>
      <w:r>
        <w:rPr>
          <w:rFonts w:hint="eastAsia"/>
        </w:rPr>
        <w:br/>
      </w:r>
      <w:r>
        <w:rPr>
          <w:rFonts w:hint="eastAsia"/>
        </w:rPr>
        <w:t>　　第一节 儿童四件套行业SWOT分析</w:t>
      </w:r>
      <w:r>
        <w:rPr>
          <w:rFonts w:hint="eastAsia"/>
        </w:rPr>
        <w:br/>
      </w:r>
      <w:r>
        <w:rPr>
          <w:rFonts w:hint="eastAsia"/>
        </w:rPr>
        <w:t>　　　　一、儿童四件套行业优势</w:t>
      </w:r>
      <w:r>
        <w:rPr>
          <w:rFonts w:hint="eastAsia"/>
        </w:rPr>
        <w:br/>
      </w:r>
      <w:r>
        <w:rPr>
          <w:rFonts w:hint="eastAsia"/>
        </w:rPr>
        <w:t>　　　　二、儿童四件套行业劣势</w:t>
      </w:r>
      <w:r>
        <w:rPr>
          <w:rFonts w:hint="eastAsia"/>
        </w:rPr>
        <w:br/>
      </w:r>
      <w:r>
        <w:rPr>
          <w:rFonts w:hint="eastAsia"/>
        </w:rPr>
        <w:t>　　　　三、儿童四件套市场机会</w:t>
      </w:r>
      <w:r>
        <w:rPr>
          <w:rFonts w:hint="eastAsia"/>
        </w:rPr>
        <w:br/>
      </w:r>
      <w:r>
        <w:rPr>
          <w:rFonts w:hint="eastAsia"/>
        </w:rPr>
        <w:t>　　　　四、儿童四件套市场威胁</w:t>
      </w:r>
      <w:r>
        <w:rPr>
          <w:rFonts w:hint="eastAsia"/>
        </w:rPr>
        <w:br/>
      </w:r>
      <w:r>
        <w:rPr>
          <w:rFonts w:hint="eastAsia"/>
        </w:rPr>
        <w:t>　　第二节 儿童四件套行业风险及对策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2025-2031年中国儿童四件套行业前景与发展趋势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2024-2025年儿童四件套行业发展环境分析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一、儿童四件套行业主管部门与监管体制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二、儿童四件套行业主要法律法规及政策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三、儿童四件套行业标准与质量监管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2025-2031年儿童四件套行业发展趋势与方向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2025-2031年儿童四件套行业发展潜力与机遇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儿童四件套行业研究结论与建议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儿童四件套行业发展建议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儿童四件套行业历程</w:t>
      </w:r>
      <w:r>
        <w:rPr>
          <w:rFonts w:hint="eastAsia"/>
        </w:rPr>
        <w:br/>
      </w:r>
      <w:r>
        <w:rPr>
          <w:rFonts w:hint="eastAsia"/>
        </w:rPr>
        <w:t>　　图表 儿童四件套行业生命周期</w:t>
      </w:r>
      <w:r>
        <w:rPr>
          <w:rFonts w:hint="eastAsia"/>
        </w:rPr>
        <w:br/>
      </w:r>
      <w:r>
        <w:rPr>
          <w:rFonts w:hint="eastAsia"/>
        </w:rPr>
        <w:t>　　图表 儿童四件套行业产业链分析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2019-2024年中国儿童四件套行业市场规模及增长情况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2019-2024年儿童四件套行业市场容量分析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2019-2024年中国儿童四件套行业产能统计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2019-2024年中国儿童四件套行业产量及增长趋势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2019-2024年中国儿童四件套市场需求量及增速统计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2024年中国儿童四件套行业需求领域分布格局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2019-2024年中国儿童四件套行业销售收入分析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2019-2024年中国儿童四件套行业盈利情况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2019-2024年中国儿童四件套行业利润总额统计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2019-2024年中国儿童四件套进口数量分析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2019-2024年中国儿童四件套进口金额分析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2019-2024年中国儿童四件套出口数量分析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2019-2024年中国儿童四件套出口金额分析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2024年中国儿童四件套进口国家及地区分析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2024年中国儿童四件套出口国家及地区分析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2019-2024年中国儿童四件套行业企业数量情况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2019-2024年中国儿童四件套行业企业平均规模情况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**地区儿童四件套市场规模及增长情况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**地区儿童四件套行业市场需求情况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**地区儿童四件套市场规模及增长情况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**地区儿童四件套行业市场需求情况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**地区儿童四件套市场规模及增长情况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**地区儿童四件套行业市场需求情况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**地区儿童四件套市场规模及增长情况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**地区儿童四件套行业市场需求情况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儿童四件套重点企业（一）基本信息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儿童四件套重点企业（一）经营情况分析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儿童四件套重点企业（一）主要经济指标情况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儿童四件套重点企业（一）盈利能力情况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儿童四件套重点企业（一）偿债能力情况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儿童四件套重点企业（一）运营能力情况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儿童四件套重点企业（一）成长能力情况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儿童四件套重点企业（二）基本信息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儿童四件套重点企业（二）经营情况分析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儿童四件套重点企业（二）主要经济指标情况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儿童四件套重点企业（二）盈利能力情况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儿童四件套重点企业（二）偿债能力情况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儿童四件套重点企业（二）运营能力情况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儿童四件套重点企业（二）成长能力情况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儿童四件套重点企业（三）基本信息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儿童四件套重点企业（三）经营情况分析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儿童四件套重点企业（三）主要经济指标情况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儿童四件套重点企业（三）盈利能力情况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儿童四件套重点企业（三）偿债能力情况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儿童四件套重点企业（三）运营能力情况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儿童四件套重点企业（三）成长能力情况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2025-2031年中国儿童四件套行业产能预测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2025-2031年中国儿童四件套行业产量预测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2025-2031年中国儿童四件套市场需求量预测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2025-2031年中国儿童四件套行业供需平衡预测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2025-2031年中国儿童四件套行业市场容量预测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2025-2031年中国儿童四件套行业市场规模预测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2025年中国儿童四件套市场前景分析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2025年中国儿童四件套发展趋势预测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76e32d62c4e16" w:history="1">
        <w:r>
          <w:rPr>
            <w:rStyle w:val="Hyperlink"/>
          </w:rPr>
          <w:t>2025-2031年中国儿童四件套行业调研与发展前景分析报告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76e32d62c4e16" w:history="1">
        <w:r>
          <w:rPr>
            <w:rStyle w:val="Hyperlink"/>
          </w:rPr>
          <w:t>https://www.20087.com/9/12/ErTongSiJianTaoFaZhanXianZhuangQianJing.html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热点：四件套哪个牌子最好、儿童套装、小孩床上用品四件套、当代孩子烧钱四件套、四件套包括枕芯和被芯吗、儿童床单被套哪个牌子好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eb81089e743f5" w:history="1">
      <w:r>
        <w:rPr>
          <w:rStyle w:val="Hyperlink"/>
        </w:rPr>
        <w:t>2025-2031年中国儿童四件套行业调研与发展前景分析报告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ErTongSiJianTaoFaZhanXianZhuangQianJing.html" TargetMode="External" Id="R0e476e32d62c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ErTongSiJianTaoFaZhanXianZhuangQianJing.html" TargetMode="External" Id="R67eeb81089e7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2025-06-14T06:13:48Z</dcterms:created>
  <dcterms:modified xsi:type="dcterms:W3CDTF">2025-06-14T07:13:48Z</dcterms:modified>
  <dc:subject>2025-2031年中国儿童四件套行业调研与发展前景分析报告</dc:subject>
  <dc:title>2025-2031年中国儿童四件套行业调研与发展前景分析报告</dc:title>
  <cp:keywords>2025-2031年中国儿童四件套行业调研与发展前景分析报告</cp:keywords>
  <dc:description>2025-2031年中国儿童四件套行业调研与发展前景分析报告</dc:description>
</cp:coreProperties>
</file>