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6157ea4894243" w:history="1">
              <w:r>
                <w:rPr>
                  <w:rStyle w:val="Hyperlink"/>
                </w:rPr>
                <w:t>2026-2032年全球与中国弹性复合布发展现状及前景趋势报告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6157ea4894243" w:history="1">
              <w:r>
                <w:rPr>
                  <w:rStyle w:val="Hyperlink"/>
                </w:rPr>
                <w:t>2026-2032年全球与中国弹性复合布发展现状及前景趋势报告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6157ea4894243" w:history="1">
                <w:r>
                  <w:rPr>
                    <w:rStyle w:val="Hyperlink"/>
                  </w:rPr>
                  <w:t>https://www.20087.com/9/52/DanXingFuHeBuFaZhanQianJingFenXi.html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复合布是一种通过纤维混纺、特殊织造工艺及功能层复合技术，将优异的延展性与回缩性集于一体的功能性纺织面料。目前，该面料主要采用氨纶、莱卡或新型聚酰胺并列复合弹性纤维作为核心成分，通过包芯纱混纺与缎纹、细格子等织造结构，实现了面料在横向与纵向的均衡拉伸与快速回弹。在功能拓展上，行业主流产品常采用热熔胶点状复合技术，将弹性基布与防水透气膜、保温填充层等功能材料结合，广泛应用于户外运动服装、可调节肩宽的功能性服饰、医疗护具及高端家居软装等领域。目前，具备高弹性回复率、良好透气性及耐磨抗皱特性的弹性复合布，已成为现代纺织服装产业兼顾运动舒适度与功能防护性的核心材料。</w:t>
      </w:r>
      <w:r>
        <w:rPr>
          <w:rFonts w:hint="eastAsia"/>
        </w:rPr>
        <w:br/>
      </w:r>
      <w:r>
        <w:rPr>
          <w:rFonts w:hint="eastAsia"/>
        </w:rPr>
        <w:t>　　未来，弹性复合布将加速向生物基环保纤维应用、智能温控复合结构与多功能一体化方向演进。市场调研网指出，为了降低对传统石油基纤维的依赖，采用生物基聚酰胺或再生纤维素纤维混纺的环保型弹性复合布，将凭借可再生与低碳足迹的优势，成为国际品牌采购的首选。在结构设计上，结合相变材料与微胶囊技术的智能温控复合面料，将能够根据环境温度与人体体温动态调节热量交换，实现主动式的舒适管理。此外，集防水、透湿、抗菌及防紫外线于一体的多功能复合工艺将得到更广泛的推广，推动纺织面料从单一的物理弹性向更加智能、绿色及高性能防护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b6157ea4894243" w:history="1">
        <w:r>
          <w:rPr>
            <w:rStyle w:val="Hyperlink"/>
          </w:rPr>
          <w:t>2026-2032年全球与中国弹性复合布发展现状及前景趋势报告</w:t>
        </w:r>
      </w:hyperlink>
      <w:r>
        <w:rPr>
          <w:rFonts w:hint="eastAsia"/>
        </w:rPr>
        <w:t>》，2025年弹性复合布行业市场规模达 亿元，预计2032年市场规模将达 亿元，期间年均复合增长率（CAGR）达 %。报告依托权威机构及相关协会的数据资料，全面解析了弹性复合布行业现状、市场需求及市场规模，系统梳理了弹性复合布产业链结构、价格趋势及各细分市场动态。报告对弹性复合布市场前景与发展趋势进行了科学预测，重点分析了品牌竞争格局、市场集中度及主要企业的经营表现。同时，通过SWOT分析揭示了弹性复合布行业面临的机遇与风险，为弹性复合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按产品类型细分，全球弹性复合布市场规模2021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单层弹性复合布</w:t>
      </w:r>
      <w:r>
        <w:rPr>
          <w:rFonts w:hint="eastAsia"/>
        </w:rPr>
        <w:br/>
      </w:r>
      <w:r>
        <w:rPr>
          <w:rFonts w:hint="eastAsia"/>
        </w:rPr>
        <w:t>　　　　1.3.3 多层弹性复合布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按应用细分，全球弹性复合布市场规模2021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卫生用品</w:t>
      </w:r>
      <w:r>
        <w:rPr>
          <w:rFonts w:hint="eastAsia"/>
        </w:rPr>
        <w:br/>
      </w:r>
      <w:r>
        <w:rPr>
          <w:rFonts w:hint="eastAsia"/>
        </w:rPr>
        <w:t>　　　　1.4.3 医疗用品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弹性复合布行业发展总体概况</w:t>
      </w:r>
      <w:r>
        <w:rPr>
          <w:rFonts w:hint="eastAsia"/>
        </w:rPr>
        <w:br/>
      </w:r>
      <w:r>
        <w:rPr>
          <w:rFonts w:hint="eastAsia"/>
        </w:rPr>
        <w:t>　　　　1.5.2 弹性复合布行业发展主要特点</w:t>
      </w:r>
      <w:r>
        <w:rPr>
          <w:rFonts w:hint="eastAsia"/>
        </w:rPr>
        <w:br/>
      </w:r>
      <w:r>
        <w:rPr>
          <w:rFonts w:hint="eastAsia"/>
        </w:rPr>
        <w:t>　　　　1.5.3 弹性复合布行业发展影响因素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弹性复合布有利因素</w:t>
      </w:r>
      <w:r>
        <w:rPr>
          <w:rFonts w:hint="eastAsia"/>
        </w:rPr>
        <w:br/>
      </w:r>
      <w:r>
        <w:rPr>
          <w:rFonts w:hint="eastAsia"/>
        </w:rPr>
        <w:t>　　　　1.5.3 .2 弹性复合布不利因素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全球市场，近三年弹性复合布主要企业占有率及排名（按销量）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弹性复合布主要企业在国际市场占有率（按销量，2023-2026）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2025年弹性复合布主要企业在国际市场排名（按销量）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全球市场主要企业弹性复合布销量（2023-2026）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全球市场，近三年弹性复合布主要企业占有率及排名（按收入）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弹性复合布主要企业在国际市场占有率（按收入，2023-2026）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2025年弹性复合布主要企业在国际市场排名（按收入）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全球市场主要企业弹性复合布销售收入（2023-2026）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全球市场主要企业弹性复合布销售价格（2023-2026）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中国市场，近三年弹性复合布主要企业占有率及排名（按销量）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弹性复合布主要企业在中国市场占有率（按销量，2023-2026）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2025年弹性复合布主要企业在中国市场排名（按销量）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中国市场主要企业弹性复合布销量（2023-2026）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中国市场，近三年弹性复合布主要企业占有率及排名（按收入）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弹性复合布主要企业在中国市场占有率（按收入，2023-2026）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2025年弹性复合布主要企业在中国市场排名（按收入）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中国市场主要企业弹性复合布销售收入（2023-2026）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全球主要厂商弹性复合布总部及产地分布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全球主要厂商成立时间及弹性复合布商业化日期</w:t>
      </w:r>
      <w:r>
        <w:rPr>
          <w:rFonts w:hint="eastAsia"/>
        </w:rPr>
        <w:br/>
      </w:r>
      <w:r>
        <w:rPr>
          <w:rFonts w:hint="eastAsia"/>
        </w:rPr>
        <w:t>　　2.8 全球主要厂商弹性复合布产品类型及应用</w:t>
      </w:r>
      <w:r>
        <w:rPr>
          <w:rFonts w:hint="eastAsia"/>
        </w:rPr>
        <w:br/>
      </w:r>
      <w:r>
        <w:rPr>
          <w:rFonts w:hint="eastAsia"/>
        </w:rPr>
        <w:t>　　2.9 弹性复合布行业集中度、竞争程度分析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弹性复合布行业集中度分析：2025年全球Top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全球弹性复合布第一梯队、第二梯队和第三梯队生产商（品牌）及市场份额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全球弹性复合布总体规模分析</w:t>
      </w:r>
      <w:r>
        <w:rPr>
          <w:rFonts w:hint="eastAsia"/>
        </w:rPr>
        <w:br/>
      </w:r>
      <w:r>
        <w:rPr>
          <w:rFonts w:hint="eastAsia"/>
        </w:rPr>
        <w:t>　　3.1 全球弹性复合布供需现状及预测（2021-2032）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全球弹性复合布产能、产量、产能利用率及发展趋势（2021-2032）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全球弹性复合布产量、需求量及发展趋势（2021-2032）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全球主要地区弹性复合布产量及发展趋势（2021-2032）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全球主要地区弹性复合布产量（2021-2026）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全球主要地区弹性复合布产量（2027-2032）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全球主要地区弹性复合布产量市场份额（2021-2032）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中国弹性复合布供需现状及预测（2021-2032）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中国弹性复合布产能、产量、产能利用率及发展趋势（2021-2032）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中国弹性复合布产量、市场需求量及发展趋势（2021-2032）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中国市场弹性复合布进出口（2021-2032）</w:t>
      </w:r>
      <w:r>
        <w:rPr>
          <w:rFonts w:hint="eastAsia"/>
        </w:rPr>
        <w:br/>
      </w:r>
      <w:r>
        <w:rPr>
          <w:rFonts w:hint="eastAsia"/>
        </w:rPr>
        <w:t>　　3.4 全球弹性复合布销量及销售额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全球市场弹性复合布销售额（2021-2032）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全球市场弹性复合布销量（2021-2032）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全球市场弹性复合布价格趋势（2021-2032）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全球弹性复合布主要地区分析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全球主要地区弹性复合布市场规模分析：2021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全球主要地区弹性复合布销售收入及市场份额（2021-2026）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全球主要地区弹性复合布销售收入预测（2027-2032）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全球主要地区弹性复合布销量分析：2021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全球主要地区弹性复合布销量及市场份额（2021-2026）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全球主要地区弹性复合布销量及市场份额预测（2027-2032）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北美市场弹性复合布销量、收入及增长率（2021-2032）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欧洲市场弹性复合布销量、收入及增长率（2021-2032）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中国市场弹性复合布销量、收入及增长率（2021-2032）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日本市场弹性复合布销量、收入及增长率（2021-2032）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东南亚市场弹性复合布销量、收入及增长率（2021-2032）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印度市场弹性复合布销量、收入及增长率（2021-2032）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南美市场弹性复合布销量、收入及增长率（2021-2032）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中东市场弹性复合布销量、收入及增长率（2021-2032）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弹性复合布销量、收入、价格及毛利率（2021-2026）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弹性复合布销量、收入、价格及毛利率（2021-2026）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弹性复合布销量、收入、价格及毛利率（2021-2026）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弹性复合布销量、收入、价格及毛利率（2021-2026）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弹性复合布销量、收入、价格及毛利率（2021-2026）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弹性复合布销量、收入、价格及毛利率（2021-2026）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弹性复合布销量、收入、价格及毛利率（2021-2026）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弹性复合布销量、收入、价格及毛利率（2021-2026）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弹性复合布销量、收入、价格及毛利率（2021-2026）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弹性复合布销量、收入、价格及毛利率（2021-2026）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弹性复合布销量、收入、价格及毛利率（2021-2026）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弹性复合布销量、收入、价格及毛利率（2021-2026）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弹性复合布销量、收入、价格及毛利率（2021-2026）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不同产品类型弹性复合布分析</w:t>
      </w:r>
      <w:r>
        <w:rPr>
          <w:rFonts w:hint="eastAsia"/>
        </w:rPr>
        <w:br/>
      </w:r>
      <w:r>
        <w:rPr>
          <w:rFonts w:hint="eastAsia"/>
        </w:rPr>
        <w:t>　　6.1 全球不同产品类型弹性复合布销量（2021-2032）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全球不同产品类型弹性复合布销量及市场份额（2021-2026）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全球不同产品类型弹性复合布销量预测（2027-2032）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全球不同产品类型弹性复合布收入（2021-2032）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全球不同产品类型弹性复合布收入及市场份额（2021-2026）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全球不同产品类型弹性复合布收入预测（2027-2032）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全球不同产品类型弹性复合布价格走势（2021-2032）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中国不同产品类型弹性复合布销量（2021-2032）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中国不同产品类型弹性复合布销量及市场份额（2021-2026）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中国不同产品类型弹性复合布销量预测（2027-2032）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中国不同产品类型弹性复合布收入（2021-2032）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中国不同产品类型弹性复合布收入及市场份额（2021-2026）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中国不同产品类型弹性复合布收入预测（2027-2032）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不同应用弹性复合布分析</w:t>
      </w:r>
      <w:r>
        <w:rPr>
          <w:rFonts w:hint="eastAsia"/>
        </w:rPr>
        <w:br/>
      </w:r>
      <w:r>
        <w:rPr>
          <w:rFonts w:hint="eastAsia"/>
        </w:rPr>
        <w:t>　　7.1 全球不同应用弹性复合布销量（2021-2032）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全球不同应用弹性复合布销量及市场份额（2021-2026）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全球不同应用弹性复合布销量预测（2027-2032）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全球不同应用弹性复合布收入（2021-2032）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全球不同应用弹性复合布收入及市场份额（2021-2026）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全球不同应用弹性复合布收入预测（2027-2032）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全球不同应用弹性复合布价格走势（2021-2032）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中国不同应用弹性复合布销量（2021-2032）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中国不同应用弹性复合布销量及市场份额（2021-2026）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中国不同应用弹性复合布销量预测（2027-2032）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中国不同应用弹性复合布收入（2021-2032）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中国不同应用弹性复合布收入及市场份额（2021-2026）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中国不同应用弹性复合布收入预测（2027-2032）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弹性复合布行业发展趋势</w:t>
      </w:r>
      <w:r>
        <w:rPr>
          <w:rFonts w:hint="eastAsia"/>
        </w:rPr>
        <w:br/>
      </w:r>
      <w:r>
        <w:rPr>
          <w:rFonts w:hint="eastAsia"/>
        </w:rPr>
        <w:t>　　8.2 弹性复合布行业主要驱动因素</w:t>
      </w:r>
      <w:r>
        <w:rPr>
          <w:rFonts w:hint="eastAsia"/>
        </w:rPr>
        <w:br/>
      </w:r>
      <w:r>
        <w:rPr>
          <w:rFonts w:hint="eastAsia"/>
        </w:rPr>
        <w:t>　　8.3 弹性复合布中国企业SWOT分析</w:t>
      </w:r>
      <w:r>
        <w:rPr>
          <w:rFonts w:hint="eastAsia"/>
        </w:rPr>
        <w:br/>
      </w:r>
      <w:r>
        <w:rPr>
          <w:rFonts w:hint="eastAsia"/>
        </w:rPr>
        <w:t>　　8.4 中国弹性复合布行业政策环境分析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弹性复合布行业产业链简介</w:t>
      </w:r>
      <w:r>
        <w:rPr>
          <w:rFonts w:hint="eastAsia"/>
        </w:rPr>
        <w:br/>
      </w:r>
      <w:r>
        <w:rPr>
          <w:rFonts w:hint="eastAsia"/>
        </w:rPr>
        <w:t>　　　　9.1.1 弹性复合布行业供应链分析</w:t>
      </w:r>
      <w:r>
        <w:rPr>
          <w:rFonts w:hint="eastAsia"/>
        </w:rPr>
        <w:br/>
      </w:r>
      <w:r>
        <w:rPr>
          <w:rFonts w:hint="eastAsia"/>
        </w:rPr>
        <w:t>　　　　9.1.2 弹性复合布主要原料及供应情况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弹性复合布行业采购模式</w:t>
      </w:r>
      <w:r>
        <w:rPr>
          <w:rFonts w:hint="eastAsia"/>
        </w:rPr>
        <w:br/>
      </w:r>
      <w:r>
        <w:rPr>
          <w:rFonts w:hint="eastAsia"/>
        </w:rPr>
        <w:t>　　9.3 弹性复合布行业生产模式</w:t>
      </w:r>
      <w:r>
        <w:rPr>
          <w:rFonts w:hint="eastAsia"/>
        </w:rPr>
        <w:br/>
      </w:r>
      <w:r>
        <w:rPr>
          <w:rFonts w:hint="eastAsia"/>
        </w:rPr>
        <w:t>　　9.4 弹性复合布行业销售模式及销售渠道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按产品类型细分，全球弹性复合布市场规模2021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按应用细分，全球弹性复合布市场规模（CAGR）2021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弹性复合布行业发展主要特点</w:t>
      </w:r>
      <w:r>
        <w:rPr>
          <w:rFonts w:hint="eastAsia"/>
        </w:rPr>
        <w:br/>
      </w:r>
      <w:r>
        <w:rPr>
          <w:rFonts w:hint="eastAsia"/>
        </w:rPr>
        <w:t>　　表 4： 弹性复合布行业发展有利因素分析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弹性复合布行业发展不利因素分析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进入弹性复合布行业壁垒</w:t>
      </w:r>
      <w:r>
        <w:rPr>
          <w:rFonts w:hint="eastAsia"/>
        </w:rPr>
        <w:br/>
      </w:r>
      <w:r>
        <w:rPr>
          <w:rFonts w:hint="eastAsia"/>
        </w:rPr>
        <w:t>　　表 7： 弹性复合布主要企业在国际市场占有率（按销量，2023-2026）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2025年弹性复合布主要企业在国际市场排名（按销量）&amp;（千吨）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全球市场主要企业弹性复合布销量（2023-2026）&amp;（千吨）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弹性复合布主要企业在国际市场占有率（按收入，2023-2026）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2025年弹性复合布主要企业在国际市场排名（按收入）&amp;（万元）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全球市场主要企业弹性复合布销售收入（2023-2026）&amp;（万元）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全球市场主要企业弹性复合布销售价格（2023-2026）&amp;（元/吨）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弹性复合布主要企业在中国市场占有率（按销量，2023-2026）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2025年弹性复合布主要企业在中国市场排名（按销量）&amp;（千吨）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中国市场主要企业弹性复合布销量（2023-2026）&amp;（千吨）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弹性复合布主要企业在中国市场占有率（按收入，2023-2026）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2025年弹性复合布主要企业在中国市场排名（按收入）&amp;（万元）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中国市场主要企业弹性复合布销售收入（2023-2026）&amp;（万元）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全球主要厂商弹性复合布总部及产地分布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全球主要厂商成立时间及弹性复合布商业化日期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全球主要厂商弹性复合布产品类型及应用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2025年全球弹性复合布主要厂商市场地位（第一梯队、第二梯队和第三梯队）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全球弹性复合布市场投资、并购等现状分析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全球主要地区弹性复合布产量增速（CAGR）：（2021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全球主要地区弹性复合布产量（2021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全球主要地区弹性复合布产量（2021-2026）&amp;（千吨）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全球主要地区弹性复合布产量（2027-2032）&amp;（千吨）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全球主要地区弹性复合布产量市场份额（2021-2026）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全球主要地区弹性复合布产量市场份额（2027-2032）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中国市场弹性复合布产量、销量、进出口（2021-2026）&amp;（千吨）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中国市场弹性复合布产量、销量、进出口预测（2027-2032）&amp;（千吨）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全球主要地区弹性复合布销售收入增速：（2021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全球主要地区弹性复合布销售收入（2021-2026）&amp;（万元）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全球主要地区弹性复合布销售收入市场份额（2021-2026）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全球主要地区弹性复合布收入（2027-2032）&amp;（万元）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全球主要地区弹性复合布收入市场份额（2027-2032）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全球主要地区弹性复合布销量（千吨）：2021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全球主要地区弹性复合布销量（2021-2026）&amp;（千吨）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全球主要地区弹性复合布销量市场份额（2021-2026）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全球主要地区弹性复合布销量（2027-2032）&amp;（千吨）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全球主要地区弹性复合布销量份额（2027-2032）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弹性复合布销量（千吨）、收入（万元）、价格（元/吨）及毛利率（2021-2026）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弹性复合布销量（千吨）、收入（万元）、价格（元/吨）及毛利率（2021-2026）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弹性复合布销量（千吨）、收入（万元）、价格（元/吨）及毛利率（2021-2026）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弹性复合布销量（千吨）、收入（万元）、价格（元/吨）及毛利率（2021-2026）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弹性复合布销量（千吨）、收入（万元）、价格（元/吨）及毛利率（2021-2026）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弹性复合布销量（千吨）、收入（万元）、价格（元/吨）及毛利率（2021-2026）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弹性复合布销量（千吨）、收入（万元）、价格（元/吨）及毛利率（2021-2026）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弹性复合布销量（千吨）、收入（万元）、价格（元/吨）及毛利率（2021-2026）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弹性复合布销量（千吨）、收入（万元）、价格（元/吨）及毛利率（2021-2026）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弹性复合布销量（千吨）、收入（万元）、价格（元/吨）及毛利率（2021-2026）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弹性复合布销量（千吨）、收入（万元）、价格（元/吨）及毛利率（2021-2026）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弹性复合布销量（千吨）、收入（万元）、价格（元/吨）及毛利率（2021-2026）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弹性复合布生产基地、销售区域、竞争对手及市场地位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弹性复合布产品规格、参数及市场应用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弹性复合布销量（千吨）、收入（万元）、价格（元/吨）及毛利率（2021-2026）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全球不同产品类型弹性复合布销量（2021-2026）&amp;（千吨）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全球不同产品类型弹性复合布销量市场份额（2021-2026）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全球不同产品类型弹性复合布销量预测（2027-2032）&amp;（千吨）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全球市场不同产品类型弹性复合布销量市场份额预测（2027-2032）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全球不同产品类型弹性复合布收入（2021-2026）&amp;（万元）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全球不同产品类型弹性复合布收入市场份额（2021-2026）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全球不同产品类型弹性复合布收入预测（2027-2032）&amp;（万元）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全球不同产品类型弹性复合布收入市场份额预测（2027-2032）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中国不同产品类型弹性复合布销量（2021-2026）&amp;（千吨）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中国不同产品类型弹性复合布销量市场份额（2021-2026）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中国不同产品类型弹性复合布销量预测（2027-2032）&amp;（千吨）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全球市场不同产品类型弹性复合布销量市场份额预测（2027-2032）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中国不同产品类型弹性复合布收入（2021-2026）&amp;（万元）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中国不同产品类型弹性复合布收入市场份额（2021-2026）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中国不同产品类型弹性复合布收入预测（2027-2032）&amp;（万元）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中国不同产品类型弹性复合布收入市场份额预测（2027-2032）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全球不同应用弹性复合布销量（2021-2026）&amp;（千吨）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全球不同应用弹性复合布销量市场份额（2021-2026）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全球不同应用弹性复合布销量预测（2027-2032）&amp;（千吨）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全球市场不同应用弹性复合布销量市场份额预测（2027-2032）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全球不同应用弹性复合布收入（2021-2026）&amp;（万元）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全球不同应用弹性复合布收入市场份额（2021-2026）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全球不同应用弹性复合布收入预测（2027-2032）&amp;（万元）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全球不同应用弹性复合布收入市场份额预测（2027-2032）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中国不同应用弹性复合布销量（2021-2026）&amp;（千吨）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中国不同应用弹性复合布销量市场份额（2021-2026）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中国不同应用弹性复合布销量预测（2027-2032）&amp;（千吨）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中国市场不同应用弹性复合布销量市场份额预测（2027-2032）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中国不同应用弹性复合布收入（2021-2026）&amp;（万元）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中国不同应用弹性复合布收入市场份额（2021-2026）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中国不同应用弹性复合布收入预测（2027-2032）&amp;（万元）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中国不同应用弹性复合布收入市场份额预测（2027-2032）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弹性复合布行业发展趋势</w:t>
      </w:r>
      <w:r>
        <w:rPr>
          <w:rFonts w:hint="eastAsia"/>
        </w:rPr>
        <w:br/>
      </w:r>
      <w:r>
        <w:rPr>
          <w:rFonts w:hint="eastAsia"/>
        </w:rPr>
        <w:t>　　表 141： 弹性复合布行业主要驱动因素</w:t>
      </w:r>
      <w:r>
        <w:rPr>
          <w:rFonts w:hint="eastAsia"/>
        </w:rPr>
        <w:br/>
      </w:r>
      <w:r>
        <w:rPr>
          <w:rFonts w:hint="eastAsia"/>
        </w:rPr>
        <w:t>　　表 142： 弹性复合布行业供应链分析</w:t>
      </w:r>
      <w:r>
        <w:rPr>
          <w:rFonts w:hint="eastAsia"/>
        </w:rPr>
        <w:br/>
      </w:r>
      <w:r>
        <w:rPr>
          <w:rFonts w:hint="eastAsia"/>
        </w:rPr>
        <w:t>　　表 143： 弹性复合布上游原料供应商</w:t>
      </w:r>
      <w:r>
        <w:rPr>
          <w:rFonts w:hint="eastAsia"/>
        </w:rPr>
        <w:br/>
      </w:r>
      <w:r>
        <w:rPr>
          <w:rFonts w:hint="eastAsia"/>
        </w:rPr>
        <w:t>　　表 144： 弹性复合布主要地区不同应用客户分析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弹性复合布典型经销商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弹性复合布产品图片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全球不同产品类型弹性复合布销售额2021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全球不同产品类型弹性复合布市场份额2025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单层弹性复合布产品图片</w:t>
      </w:r>
      <w:r>
        <w:rPr>
          <w:rFonts w:hint="eastAsia"/>
        </w:rPr>
        <w:br/>
      </w:r>
      <w:r>
        <w:rPr>
          <w:rFonts w:hint="eastAsia"/>
        </w:rPr>
        <w:t>　　图 5： 多层弹性复合布产品图片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全球不同应用弹性复合布市场份额2025 &amp; 2032</w:t>
      </w:r>
      <w:r>
        <w:rPr>
          <w:rFonts w:hint="eastAsia"/>
        </w:rPr>
        <w:br/>
      </w:r>
      <w:r>
        <w:rPr>
          <w:rFonts w:hint="eastAsia"/>
        </w:rPr>
        <w:t>　　图 8： 卫生用品</w:t>
      </w:r>
      <w:r>
        <w:rPr>
          <w:rFonts w:hint="eastAsia"/>
        </w:rPr>
        <w:br/>
      </w:r>
      <w:r>
        <w:rPr>
          <w:rFonts w:hint="eastAsia"/>
        </w:rPr>
        <w:t>　　图 9： 医疗用品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2025年全球前五大生产商弹性复合布市场份额</w:t>
      </w:r>
      <w:r>
        <w:rPr>
          <w:rFonts w:hint="eastAsia"/>
        </w:rPr>
        <w:br/>
      </w:r>
      <w:r>
        <w:rPr>
          <w:rFonts w:hint="eastAsia"/>
        </w:rPr>
        <w:t>　　图 12： 2025年全球弹性复合布第一梯队、第二梯队和第三梯队厂商及市场份额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全球弹性复合布产能、产量、产能利用率及发展趋势（2021-2032）&amp;（千吨）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全球弹性复合布产量、需求量及发展趋势（2021-2032）&amp;（千吨）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全球主要地区弹性复合布产量市场份额（2021-2032）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中国弹性复合布产能、产量、产能利用率及发展趋势（2021-2032）&amp;（千吨）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中国弹性复合布产量、市场需求量及发展趋势（2021-2032）&amp;（千吨）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全球弹性复合布市场销售额及增长率：（2021-2032）&amp;（万元）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全球市场弹性复合布市场规模：2021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全球市场弹性复合布销量及增长率（2021-2032）&amp;（千吨）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全球市场弹性复合布价格趋势（2021-2032）&amp;（元/吨）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全球主要地区弹性复合布销售收入（2021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全球主要地区弹性复合布销售收入市场份额（2021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北美市场弹性复合布销量及增长率（2021-2032）&amp;（千吨）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北美市场弹性复合布收入及增长率（2021-2032）&amp;（万元）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欧洲市场弹性复合布销量及增长率（2021-2032）&amp;（千吨）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欧洲市场弹性复合布收入及增长率（2021-2032）&amp;（万元）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中国市场弹性复合布销量及增长率（2021-2032）&amp;（千吨）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中国市场弹性复合布收入及增长率（2021-2032）&amp;（万元）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日本市场弹性复合布销量及增长率（2021-2032）&amp;（千吨）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日本市场弹性复合布收入及增长率（2021-2032）&amp;（万元）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东南亚市场弹性复合布销量及增长率（2021-2032）&amp;（千吨）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东南亚市场弹性复合布收入及增长率（2021-2032）&amp;（万元）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印度市场弹性复合布销量及增长率（2021-2032）&amp;（千吨）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印度市场弹性复合布收入及增长率（2021-2032）&amp;（万元）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南美市场弹性复合布销量及增长率（2021-2032）&amp;（千吨）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南美市场弹性复合布收入及增长率（2021-2032）&amp;（万元）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中东市场弹性复合布销量及增长率（2021-2032）&amp;（千吨）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中东市场弹性复合布收入及增长率（2021-2032）&amp;（万元）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全球不同产品类型弹性复合布价格走势（2021-2032）&amp;（元/吨）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全球不同应用弹性复合布价格走势（2021-2032）&amp;（元/吨）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弹性复合布中国企业SWOT分析</w:t>
      </w:r>
      <w:r>
        <w:rPr>
          <w:rFonts w:hint="eastAsia"/>
        </w:rPr>
        <w:br/>
      </w:r>
      <w:r>
        <w:rPr>
          <w:rFonts w:hint="eastAsia"/>
        </w:rPr>
        <w:t>　　图 43： 弹性复合布产业链</w:t>
      </w:r>
      <w:r>
        <w:rPr>
          <w:rFonts w:hint="eastAsia"/>
        </w:rPr>
        <w:br/>
      </w:r>
      <w:r>
        <w:rPr>
          <w:rFonts w:hint="eastAsia"/>
        </w:rPr>
        <w:t>　　图 44： 弹性复合布行业采购模式分析</w:t>
      </w:r>
      <w:r>
        <w:rPr>
          <w:rFonts w:hint="eastAsia"/>
        </w:rPr>
        <w:br/>
      </w:r>
      <w:r>
        <w:rPr>
          <w:rFonts w:hint="eastAsia"/>
        </w:rPr>
        <w:t>　　图 45： 弹性复合布行业生产模式</w:t>
      </w:r>
      <w:r>
        <w:rPr>
          <w:rFonts w:hint="eastAsia"/>
        </w:rPr>
        <w:br/>
      </w:r>
      <w:r>
        <w:rPr>
          <w:rFonts w:hint="eastAsia"/>
        </w:rPr>
        <w:t>　　图 46： 弹性复合布行业销售模式分析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6157ea4894243" w:history="1">
        <w:r>
          <w:rPr>
            <w:rStyle w:val="Hyperlink"/>
          </w:rPr>
          <w:t>2026-2032年全球与中国弹性复合布发展现状及前景趋势报告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6157ea4894243" w:history="1">
        <w:r>
          <w:rPr>
            <w:rStyle w:val="Hyperlink"/>
          </w:rPr>
          <w:t>https://www.20087.com/9/52/DanXingFuHeBuFaZhanQianJingFenXi.html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热点：弹力无纺布、复合弹力面料、多纤维布是哪六种、弹性复合纤维、纤维布料的优点和缺点、弹性布料、有弹性的布料、弹力布回弹性、光滑有弹性的布料叫什么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1151374bd4a74" w:history="1">
      <w:r>
        <w:rPr>
          <w:rStyle w:val="Hyperlink"/>
        </w:rPr>
        <w:t>2026-2032年全球与中国弹性复合布发展现状及前景趋势报告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anXingFuHeBuFaZhanQianJingFenXi.html" TargetMode="External" Id="R38b6157ea489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anXingFuHeBuFaZhanQianJingFenXi.html" TargetMode="External" Id="Ra2c1151374bd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2026-03-27T07:04:44Z</dcterms:created>
  <dcterms:modified xsi:type="dcterms:W3CDTF">2026-03-27T08:04:44Z</dcterms:modified>
  <dc:subject>2026-2032年全球与中国弹性复合布发展现状及前景趋势报告</dc:subject>
  <dc:title>2026-2032年全球与中国弹性复合布发展现状及前景趋势报告</dc:title>
  <cp:keywords>2026-2032年全球与中国弹性复合布发展现状及前景趋势报告</cp:keywords>
  <dc:description>2026-2032年全球与中国弹性复合布发展现状及前景趋势报告</dc:description>
</cp:coreProperties>
</file>