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f5923b7f14131" w:history="1">
              <w:r>
                <w:rPr>
                  <w:rStyle w:val="Hyperlink"/>
                </w:rPr>
                <w:t>中国文胸行业现状分析与前景趋势预测报告（2025-2031年）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f5923b7f14131" w:history="1">
              <w:r>
                <w:rPr>
                  <w:rStyle w:val="Hyperlink"/>
                </w:rPr>
                <w:t>中国文胸行业现状分析与前景趋势预测报告（2025-2031年）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f5923b7f14131" w:history="1">
                <w:r>
                  <w:rPr>
                    <w:rStyle w:val="Hyperlink"/>
                  </w:rPr>
                  <w:t>https://www.20087.com/9/32/WenXiongDeFaZhanQianJing.html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日常穿着的基本内衣之一，不仅提供支撑和舒适性，还对身体形态有塑造作用。近年来，随着消费者对健康和舒适性的关注增加，市场上出现了更多采用高科技材料和技术设计的文胸产品，如无钢圈、记忆海绵等创新款式。然而，市场上的产品质量参差不齐，部分低端产品可能存在舒适度不足或缺乏科学设计的问题。</w:t>
      </w:r>
      <w:r>
        <w:rPr>
          <w:rFonts w:hint="eastAsia"/>
        </w:rPr>
        <w:br/>
      </w:r>
      <w:r>
        <w:rPr>
          <w:rFonts w:hint="eastAsia"/>
        </w:rPr>
        <w:t>　　未来，文胸将更加注重个性化定制与智能化应用。一方面，通过大数据分析消费者的体型数据和个人偏好，实现量身定制的服务，提升穿着体验；另一方面，结合智能穿戴技术，开发具有监测心率、呼吸等功能的智能文胸，为用户提供更多的健康管理支持。此外，环保意识的提高也将推动文胸行业向可持续发展转型，使用更多可再生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f5923b7f14131" w:history="1">
        <w:r>
          <w:rPr>
            <w:rStyle w:val="Hyperlink"/>
          </w:rPr>
          <w:t>中国文胸行业现状分析与前景趋势预测报告（2025-2031年）</w:t>
        </w:r>
      </w:hyperlink>
      <w:r>
        <w:rPr>
          <w:rFonts w:hint="eastAsia"/>
        </w:rPr>
        <w:t>》基于多年监测调研数据，结合文胸行业现状与发展前景，全面分析了文胸市场需求、市场规模、产业链构成、价格机制以及文胸细分市场特性。文胸报告客观评估了市场前景，预测了发展趋势，深入分析了品牌竞争、市场集中度及文胸重点企业运营状况。同时，文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文胸行业概述</w:t>
      </w:r>
      <w:r>
        <w:rPr>
          <w:rFonts w:hint="eastAsia"/>
        </w:rPr>
        <w:br/>
      </w:r>
      <w:r>
        <w:rPr>
          <w:rFonts w:hint="eastAsia"/>
        </w:rPr>
        <w:t>　　第一节 文胸定义与分类</w:t>
      </w:r>
      <w:r>
        <w:rPr>
          <w:rFonts w:hint="eastAsia"/>
        </w:rPr>
        <w:br/>
      </w:r>
      <w:r>
        <w:rPr>
          <w:rFonts w:hint="eastAsia"/>
        </w:rPr>
        <w:t>　　第二节 文胸应用领域</w:t>
      </w:r>
      <w:r>
        <w:rPr>
          <w:rFonts w:hint="eastAsia"/>
        </w:rPr>
        <w:br/>
      </w:r>
      <w:r>
        <w:rPr>
          <w:rFonts w:hint="eastAsia"/>
        </w:rPr>
        <w:t>　　第三节 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一、国内文胸产能及利用情况</w:t>
      </w:r>
      <w:r>
        <w:rPr>
          <w:rFonts w:hint="eastAsia"/>
        </w:rPr>
        <w:br/>
      </w:r>
      <w:r>
        <w:rPr>
          <w:rFonts w:hint="eastAsia"/>
        </w:rPr>
        <w:t>　　　　二、文胸产能扩张与投资动态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三、2025-2031年文胸产量预测</w:t>
      </w:r>
      <w:r>
        <w:rPr>
          <w:rFonts w:hint="eastAsia"/>
        </w:rPr>
        <w:br/>
      </w:r>
      <w:r>
        <w:rPr>
          <w:rFonts w:hint="eastAsia"/>
        </w:rPr>
        <w:t>　　第三节 2025-2031年文胸市场需求与销售分析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一、2024-2025年文胸行业需求现状</w:t>
      </w:r>
      <w:r>
        <w:rPr>
          <w:rFonts w:hint="eastAsia"/>
        </w:rPr>
        <w:br/>
      </w:r>
      <w:r>
        <w:rPr>
          <w:rFonts w:hint="eastAsia"/>
        </w:rPr>
        <w:t>　　　　二、文胸客户群体与需求特点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2024-2025年中国文胸技术发展研究</w:t>
      </w:r>
      <w:r>
        <w:rPr>
          <w:rFonts w:hint="eastAsia"/>
        </w:rPr>
        <w:br/>
      </w:r>
      <w:r>
        <w:rPr>
          <w:rFonts w:hint="eastAsia"/>
        </w:rPr>
        <w:t>　　第一节 当前文胸技术发展现状</w:t>
      </w:r>
      <w:r>
        <w:rPr>
          <w:rFonts w:hint="eastAsia"/>
        </w:rPr>
        <w:br/>
      </w:r>
      <w:r>
        <w:rPr>
          <w:rFonts w:hint="eastAsia"/>
        </w:rPr>
        <w:t>　　第二节 国内外文胸技术差异与原因</w:t>
      </w:r>
      <w:r>
        <w:rPr>
          <w:rFonts w:hint="eastAsia"/>
        </w:rPr>
        <w:br/>
      </w:r>
      <w:r>
        <w:rPr>
          <w:rFonts w:hint="eastAsia"/>
        </w:rPr>
        <w:t>　　第三节 文胸技术创新与发展趋势预测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2019-2024年中国文胸行业规模情况</w:t>
      </w:r>
      <w:r>
        <w:rPr>
          <w:rFonts w:hint="eastAsia"/>
        </w:rPr>
        <w:br/>
      </w:r>
      <w:r>
        <w:rPr>
          <w:rFonts w:hint="eastAsia"/>
        </w:rPr>
        <w:t>　　　　一、文胸行业企业数量规模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一、文胸行业盈利能力</w:t>
      </w:r>
      <w:r>
        <w:rPr>
          <w:rFonts w:hint="eastAsia"/>
        </w:rPr>
        <w:br/>
      </w:r>
      <w:r>
        <w:rPr>
          <w:rFonts w:hint="eastAsia"/>
        </w:rPr>
        <w:t>　　　　二、文胸行业偿债能力</w:t>
      </w:r>
      <w:r>
        <w:rPr>
          <w:rFonts w:hint="eastAsia"/>
        </w:rPr>
        <w:br/>
      </w:r>
      <w:r>
        <w:rPr>
          <w:rFonts w:hint="eastAsia"/>
        </w:rPr>
        <w:t>　　　　三、文胸行业营运能力</w:t>
      </w:r>
      <w:r>
        <w:rPr>
          <w:rFonts w:hint="eastAsia"/>
        </w:rPr>
        <w:br/>
      </w:r>
      <w:r>
        <w:rPr>
          <w:rFonts w:hint="eastAsia"/>
        </w:rPr>
        <w:t>　　　　四、文胸行业发展能力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中国文胸行业风险与对策</w:t>
      </w:r>
      <w:r>
        <w:rPr>
          <w:rFonts w:hint="eastAsia"/>
        </w:rPr>
        <w:br/>
      </w:r>
      <w:r>
        <w:rPr>
          <w:rFonts w:hint="eastAsia"/>
        </w:rPr>
        <w:t>　　第一节 文胸行业SWOT分析</w:t>
      </w:r>
      <w:r>
        <w:rPr>
          <w:rFonts w:hint="eastAsia"/>
        </w:rPr>
        <w:br/>
      </w:r>
      <w:r>
        <w:rPr>
          <w:rFonts w:hint="eastAsia"/>
        </w:rPr>
        <w:t>　　　　一、文胸行业优势</w:t>
      </w:r>
      <w:r>
        <w:rPr>
          <w:rFonts w:hint="eastAsia"/>
        </w:rPr>
        <w:br/>
      </w:r>
      <w:r>
        <w:rPr>
          <w:rFonts w:hint="eastAsia"/>
        </w:rPr>
        <w:t>　　　　二、文胸行业劣势</w:t>
      </w:r>
      <w:r>
        <w:rPr>
          <w:rFonts w:hint="eastAsia"/>
        </w:rPr>
        <w:br/>
      </w:r>
      <w:r>
        <w:rPr>
          <w:rFonts w:hint="eastAsia"/>
        </w:rPr>
        <w:t>　　　　三、文胸市场机会</w:t>
      </w:r>
      <w:r>
        <w:rPr>
          <w:rFonts w:hint="eastAsia"/>
        </w:rPr>
        <w:br/>
      </w:r>
      <w:r>
        <w:rPr>
          <w:rFonts w:hint="eastAsia"/>
        </w:rPr>
        <w:t>　　　　四、文胸市场威胁</w:t>
      </w:r>
      <w:r>
        <w:rPr>
          <w:rFonts w:hint="eastAsia"/>
        </w:rPr>
        <w:br/>
      </w:r>
      <w:r>
        <w:rPr>
          <w:rFonts w:hint="eastAsia"/>
        </w:rPr>
        <w:t>　　第二节 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</w:t>
      </w:r>
      <w:r>
        <w:rPr>
          <w:rFonts w:hint="eastAsia"/>
        </w:rPr>
        <w:br/>
      </w:r>
      <w:r>
        <w:rPr>
          <w:rFonts w:hint="eastAsia"/>
        </w:rPr>
        <w:t>　　图表 2024年中国文胸行业需求区域调研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2019-2024年中国文胸行情</w:t>
      </w:r>
      <w:r>
        <w:rPr>
          <w:rFonts w:hint="eastAsia"/>
        </w:rPr>
        <w:br/>
      </w:r>
      <w:r>
        <w:rPr>
          <w:rFonts w:hint="eastAsia"/>
        </w:rPr>
        <w:t>　　图表 2019-2024年中国文胸价格走势图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f5923b7f14131" w:history="1">
        <w:r>
          <w:rPr>
            <w:rStyle w:val="Hyperlink"/>
          </w:rPr>
          <w:t>中国文胸行业现状分析与前景趋势预测报告（2025-2031年）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f5923b7f14131" w:history="1">
        <w:r>
          <w:rPr>
            <w:rStyle w:val="Hyperlink"/>
          </w:rPr>
          <w:t>https://www.20087.com/9/32/WenXiongDeFaZhanQianJing.html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26f8970a4898" w:history="1">
      <w:r>
        <w:rPr>
          <w:rStyle w:val="Hyperlink"/>
        </w:rPr>
        <w:t>中国文胸行业现状分析与前景趋势预测报告（2025-2031年）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enXiongDeFaZhanQianJing.html" TargetMode="External" Id="Re97f5923b7f1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enXiongDeFaZhanQianJing.html" TargetMode="External" Id="R980826f8970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2025-01-12T02:03:10Z</dcterms:created>
  <dcterms:modified xsi:type="dcterms:W3CDTF">2025-01-12T03:03:10Z</dcterms:modified>
  <dc:subject>中国文胸行业现状分析与前景趋势预测报告（2025-2031年）</dc:subject>
  <dc:title>中国文胸行业现状分析与前景趋势预测报告（2025-2031年）</dc:title>
  <cp:keywords>中国文胸行业现状分析与前景趋势预测报告（2025-2031年）</cp:keywords>
  <dc:description>中国文胸行业现状分析与前景趋势预测报告（2025-2031年）</dc:description>
</cp:coreProperties>
</file>