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30ea91824b4c88" w:history="1">
              <w:r>
                <w:rPr>
                  <w:rStyle w:val="Hyperlink"/>
                </w:rPr>
                <w:t>2025-2031年中国纺机配件行业研究与发展趋势预测报告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30ea91824b4c88" w:history="1">
              <w:r>
                <w:rPr>
                  <w:rStyle w:val="Hyperlink"/>
                </w:rPr>
                <w:t>2025-2031年中国纺机配件行业研究与发展趋势预测报告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30ea91824b4c88" w:history="1">
                <w:r>
                  <w:rPr>
                    <w:rStyle w:val="Hyperlink"/>
                  </w:rPr>
                  <w:t>https://www.20087.com/9/82/FangJiPeiJianFaZhanQuShi.html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机配件是纺织机械正常运行和高效生产的基础，包括各种齿轮、轴承、传感器、传动带等。随着纺织行业向自动化和智能化转型，对纺机配件的精度和耐用性提出了更高要求。同时，快速反应市场变化的能力，如快速更换配件以适应不同类型的纤维加工，成为纺机配件制造商的核心竞争力。</w:t>
      </w:r>
      <w:r>
        <w:rPr>
          <w:rFonts w:hint="eastAsia"/>
        </w:rPr>
        <w:br/>
      </w:r>
      <w:r>
        <w:rPr>
          <w:rFonts w:hint="eastAsia"/>
        </w:rPr>
        <w:t>　　未来，纺机配件将更加注重创新和定制化。3D打印和先进制造技术将缩短配件的生产周期，降低成本，并实现复杂零件的快速原型制作。同时，物联网技术的应用将使配件具备自我诊断和预测维护的能力，减少非计划停机，提升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30ea91824b4c88" w:history="1">
        <w:r>
          <w:rPr>
            <w:rStyle w:val="Hyperlink"/>
          </w:rPr>
          <w:t>2025-2031年中国纺机配件行业研究与发展趋势预测报告</w:t>
        </w:r>
      </w:hyperlink>
      <w:r>
        <w:rPr>
          <w:rFonts w:hint="eastAsia"/>
        </w:rPr>
        <w:t>》基于深入的行业调研，对纺机配件产业链进行了全面分析。报告详细探讨了纺机配件市场规模、需求状况，以及价格动态，并深入解读了当前纺机配件行业现状、市场前景及未来发展趋势。同时，报告聚焦于纺机配件行业重点企业，剖析了竞争格局、市场集中度及品牌建设情况，并对纺机配件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纺机配件行业发展概述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一、纺机配件行业定义及分类</w:t>
      </w:r>
      <w:r>
        <w:rPr>
          <w:rFonts w:hint="eastAsia"/>
        </w:rPr>
        <w:br/>
      </w:r>
      <w:r>
        <w:rPr>
          <w:rFonts w:hint="eastAsia"/>
        </w:rPr>
        <w:t>　　　　二、纺机配件行业经济特性</w:t>
      </w:r>
      <w:r>
        <w:rPr>
          <w:rFonts w:hint="eastAsia"/>
        </w:rPr>
        <w:br/>
      </w:r>
      <w:r>
        <w:rPr>
          <w:rFonts w:hint="eastAsia"/>
        </w:rPr>
        <w:t>　　　　三、纺机配件行业产业链简介</w:t>
      </w:r>
      <w:r>
        <w:rPr>
          <w:rFonts w:hint="eastAsia"/>
        </w:rPr>
        <w:br/>
      </w:r>
      <w:r>
        <w:rPr>
          <w:rFonts w:hint="eastAsia"/>
        </w:rPr>
        <w:t>　　第二节 纺机配件行业发展成熟度</w:t>
      </w:r>
      <w:r>
        <w:rPr>
          <w:rFonts w:hint="eastAsia"/>
        </w:rPr>
        <w:br/>
      </w:r>
      <w:r>
        <w:rPr>
          <w:rFonts w:hint="eastAsia"/>
        </w:rPr>
        <w:t>　　　　一、纺机配件行业发展周期分析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纺机配件行业相关产业动态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2024-2025年纺机配件行业发展环境分析</w:t>
      </w:r>
      <w:r>
        <w:rPr>
          <w:rFonts w:hint="eastAsia"/>
        </w:rPr>
        <w:br/>
      </w:r>
      <w:r>
        <w:rPr>
          <w:rFonts w:hint="eastAsia"/>
        </w:rPr>
        <w:t>　　第一节 纺机配件行业环境分析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纺机配件行业相关政策、法规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纺机配件行业技术发展现状及趋势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当前我国纺机配件技术发展现状</w:t>
      </w:r>
      <w:r>
        <w:rPr>
          <w:rFonts w:hint="eastAsia"/>
        </w:rPr>
        <w:br/>
      </w:r>
      <w:r>
        <w:rPr>
          <w:rFonts w:hint="eastAsia"/>
        </w:rPr>
        <w:t>　　第二节 中外纺机配件技术差距及产生差距的主要原因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提高我国纺机配件技术的对策</w:t>
      </w:r>
      <w:r>
        <w:rPr>
          <w:rFonts w:hint="eastAsia"/>
        </w:rPr>
        <w:br/>
      </w:r>
      <w:r>
        <w:rPr>
          <w:rFonts w:hint="eastAsia"/>
        </w:rPr>
        <w:t>　　第四节 我国纺机配件产品研发、设计发展趋势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中国纺机配件市场发展调研</w:t>
      </w:r>
      <w:r>
        <w:rPr>
          <w:rFonts w:hint="eastAsia"/>
        </w:rPr>
        <w:br/>
      </w:r>
      <w:r>
        <w:rPr>
          <w:rFonts w:hint="eastAsia"/>
        </w:rPr>
        <w:t>　　第一节 纺机配件市场现状分析及预测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一、2020-2025年中国纺机配件市场规模分析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二、2025-2031年中国纺机配件市场规模预测</w:t>
      </w:r>
      <w:r>
        <w:rPr>
          <w:rFonts w:hint="eastAsia"/>
        </w:rPr>
        <w:br/>
      </w:r>
      <w:r>
        <w:rPr>
          <w:rFonts w:hint="eastAsia"/>
        </w:rPr>
        <w:t>　　第二节 纺机配件行业产能分析及预测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一、2020-2025年中国纺机配件行业产能分析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二、2025-2031年中国纺机配件行业产能预测</w:t>
      </w:r>
      <w:r>
        <w:rPr>
          <w:rFonts w:hint="eastAsia"/>
        </w:rPr>
        <w:br/>
      </w:r>
      <w:r>
        <w:rPr>
          <w:rFonts w:hint="eastAsia"/>
        </w:rPr>
        <w:t>　　第三节 纺机配件行业产量分析及预测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一、2020-2025年中国纺机配件行业产量分析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二、2025-2031年中国纺机配件行业产量预测</w:t>
      </w:r>
      <w:r>
        <w:rPr>
          <w:rFonts w:hint="eastAsia"/>
        </w:rPr>
        <w:br/>
      </w:r>
      <w:r>
        <w:rPr>
          <w:rFonts w:hint="eastAsia"/>
        </w:rPr>
        <w:t>　　第四节 纺机配件市场需求分析及预测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一、2020-2025年中国纺机配件市场需求分析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二、2025-2031年中国纺机配件市场需求预测</w:t>
      </w:r>
      <w:r>
        <w:rPr>
          <w:rFonts w:hint="eastAsia"/>
        </w:rPr>
        <w:br/>
      </w:r>
      <w:r>
        <w:rPr>
          <w:rFonts w:hint="eastAsia"/>
        </w:rPr>
        <w:t>　　第五节 纺机配件进出口数据分析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一、2020-2025年中国纺机配件进出口数据分析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二、2025-2031年国内纺机配件进出口情况预测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2020-2025年中国纺机配件行业总体发展状况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中国纺机配件行业规模情况分析</w:t>
      </w:r>
      <w:r>
        <w:rPr>
          <w:rFonts w:hint="eastAsia"/>
        </w:rPr>
        <w:br/>
      </w:r>
      <w:r>
        <w:rPr>
          <w:rFonts w:hint="eastAsia"/>
        </w:rPr>
        <w:t>　　　　一、纺机配件行业单位规模情况分析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二、纺机配件行业人员规模状况分析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三、纺机配件行业资产规模状况分析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四、纺机配件行业市场规模状况分析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五、纺机配件行业敏感性分析</w:t>
      </w:r>
      <w:r>
        <w:rPr>
          <w:rFonts w:hint="eastAsia"/>
        </w:rPr>
        <w:br/>
      </w:r>
      <w:r>
        <w:rPr>
          <w:rFonts w:hint="eastAsia"/>
        </w:rPr>
        <w:t>　　第二节 中国纺机配件行业财务能力分析</w:t>
      </w:r>
      <w:r>
        <w:rPr>
          <w:rFonts w:hint="eastAsia"/>
        </w:rPr>
        <w:br/>
      </w:r>
      <w:r>
        <w:rPr>
          <w:rFonts w:hint="eastAsia"/>
        </w:rPr>
        <w:t>　　　　一、纺机配件行业盈利能力分析</w:t>
      </w:r>
      <w:r>
        <w:rPr>
          <w:rFonts w:hint="eastAsia"/>
        </w:rPr>
        <w:br/>
      </w:r>
      <w:r>
        <w:rPr>
          <w:rFonts w:hint="eastAsia"/>
        </w:rPr>
        <w:t>　　　　二、纺机配件行业偿债能力分析</w:t>
      </w:r>
      <w:r>
        <w:rPr>
          <w:rFonts w:hint="eastAsia"/>
        </w:rPr>
        <w:br/>
      </w:r>
      <w:r>
        <w:rPr>
          <w:rFonts w:hint="eastAsia"/>
        </w:rPr>
        <w:t>　　　　三、纺机配件行业营运能力分析</w:t>
      </w:r>
      <w:r>
        <w:rPr>
          <w:rFonts w:hint="eastAsia"/>
        </w:rPr>
        <w:br/>
      </w:r>
      <w:r>
        <w:rPr>
          <w:rFonts w:hint="eastAsia"/>
        </w:rPr>
        <w:t>　　　　四、纺机配件行业发展能力分析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中国纺机配件行业重点区域发展分析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一、中国纺机配件行业重点区域市场结构变化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二、重点地区（一）纺机配件行业发展分析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三、重点地区（二）纺机配件行业发展分析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四、重点地区（三）纺机配件行业发展分析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五、重点地区（四）纺机配件行业发展分析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六、重点地区（五）纺机配件行业发展分析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纺机配件行业产品价格分析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三、主要纺机配件品牌产品价位分析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五、价格在纺机配件行业竞争中的重要性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2025年中国纺机配件行业上下游行业发展分析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纺机配件上游行业分析</w:t>
      </w:r>
      <w:r>
        <w:rPr>
          <w:rFonts w:hint="eastAsia"/>
        </w:rPr>
        <w:br/>
      </w:r>
      <w:r>
        <w:rPr>
          <w:rFonts w:hint="eastAsia"/>
        </w:rPr>
        <w:t>　　　　一、纺机配件产品成本构成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四、上游供给对纺机配件行业的影响</w:t>
      </w:r>
      <w:r>
        <w:rPr>
          <w:rFonts w:hint="eastAsia"/>
        </w:rPr>
        <w:br/>
      </w:r>
      <w:r>
        <w:rPr>
          <w:rFonts w:hint="eastAsia"/>
        </w:rPr>
        <w:t>　　第二节 纺机配件下游行业分析</w:t>
      </w:r>
      <w:r>
        <w:rPr>
          <w:rFonts w:hint="eastAsia"/>
        </w:rPr>
        <w:br/>
      </w:r>
      <w:r>
        <w:rPr>
          <w:rFonts w:hint="eastAsia"/>
        </w:rPr>
        <w:t>　　　　一、纺机配件下游行业分布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四、下游需求对纺机配件行业的影响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纺机配件行业重点企业发展调研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纺机配件重点企业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纺机配件重点企业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纺机配件重点企业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纺机配件重点企业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纺机配件重点企业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纺机配件重点企业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2025年中国纺机配件产业市场竞争格局分析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2025年中国纺机配件产业竞争现状分析</w:t>
      </w:r>
      <w:r>
        <w:rPr>
          <w:rFonts w:hint="eastAsia"/>
        </w:rPr>
        <w:br/>
      </w:r>
      <w:r>
        <w:rPr>
          <w:rFonts w:hint="eastAsia"/>
        </w:rPr>
        <w:t>　　　　一、纺机配件竞争力分析</w:t>
      </w:r>
      <w:r>
        <w:rPr>
          <w:rFonts w:hint="eastAsia"/>
        </w:rPr>
        <w:br/>
      </w:r>
      <w:r>
        <w:rPr>
          <w:rFonts w:hint="eastAsia"/>
        </w:rPr>
        <w:t>　　　　二、纺机配件技术竞争分析</w:t>
      </w:r>
      <w:r>
        <w:rPr>
          <w:rFonts w:hint="eastAsia"/>
        </w:rPr>
        <w:br/>
      </w:r>
      <w:r>
        <w:rPr>
          <w:rFonts w:hint="eastAsia"/>
        </w:rPr>
        <w:t>　　　　三、纺机配件价格竞争分析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2025年中国纺机配件产业集中度分析</w:t>
      </w:r>
      <w:r>
        <w:rPr>
          <w:rFonts w:hint="eastAsia"/>
        </w:rPr>
        <w:br/>
      </w:r>
      <w:r>
        <w:rPr>
          <w:rFonts w:hint="eastAsia"/>
        </w:rPr>
        <w:t>　　　　一、纺机配件市场集中度分析</w:t>
      </w:r>
      <w:r>
        <w:rPr>
          <w:rFonts w:hint="eastAsia"/>
        </w:rPr>
        <w:br/>
      </w:r>
      <w:r>
        <w:rPr>
          <w:rFonts w:hint="eastAsia"/>
        </w:rPr>
        <w:t>　　　　二、纺机配件企业集中度分析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2025-2031年提高纺机配件企业竞争力的策略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纺机配件行业投资风险预警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2025年影响纺机配件行业发展的主要因素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一、影响纺机配件行业运行的有利因素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二、影响纺机配件行业运行的稳定因素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三、影响纺机配件行业运行的不利因素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四、我国纺机配件行业发展面临的挑战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五、我国纺机配件行业发展面临的机遇</w:t>
      </w:r>
      <w:r>
        <w:rPr>
          <w:rFonts w:hint="eastAsia"/>
        </w:rPr>
        <w:br/>
      </w:r>
      <w:r>
        <w:rPr>
          <w:rFonts w:hint="eastAsia"/>
        </w:rPr>
        <w:t>　　第二节 对纺机配件行业投资风险预警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一、2025-2031年纺机配件行业市场风险及控制策略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二、2025-2031年纺机配件行业政策风险及控制策略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三、2025-2031年纺机配件行业经营风险及控制策略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四、2025-2031年纺机配件同业竞争风险及控制策略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五、2025-2031年纺机配件行业其他风险及控制策略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纺机配件行业发展趋势与投资规划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2025-2031年纺机配件市场发展潜力分析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2025-2031年纺机配件行业发展趋势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2025-2031年纺机配件行业投资前景研究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(中.智林)对我国纺机配件品牌的战略思考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二、纺机配件实施品牌战略的意义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三、纺机配件企业品牌的现状分析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四、我国纺机配件企业的品牌战略</w:t>
      </w:r>
      <w:r>
        <w:rPr>
          <w:rFonts w:hint="eastAsia"/>
        </w:rPr>
        <w:br/>
      </w:r>
      <w:r>
        <w:rPr>
          <w:rFonts w:hint="eastAsia"/>
        </w:rPr>
        <w:t>　　　　五、纺机配件品牌战略管理的策略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2020-2025年中国纺机配件市场规模及增长情况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2020-2025年中国纺机配件行业产量及增长趋势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2025-2031年中国纺机配件行业产量预测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2020-2025年中国纺机配件行业市场需求及增长情况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2025-2031年中国纺机配件行业市场需求预测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2020-2025年中国纺机配件行业利润及增长情况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**地区纺机配件市场规模及增长情况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**地区纺机配件行业市场需求情况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**地区纺机配件市场规模及增长情况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**地区纺机配件行业市场需求情况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2020-2025年中国纺机配件行业出口情况分析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2020-2025年中国纺机配件行业产品市场价格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2025-2031年中国纺机配件行业产品市场价格走势预测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纺机配件重点企业经营情况分析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纺机配件重点企业经营情况分析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2025-2031年中国纺机配件市场规模预测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2025-2031年中国纺机配件行业利润预测</w:t>
      </w:r>
      <w:r>
        <w:rPr>
          <w:rFonts w:hint="eastAsia"/>
        </w:rPr>
        <w:br/>
      </w:r>
      <w:r>
        <w:rPr>
          <w:rFonts w:hint="eastAsia"/>
        </w:rPr>
        <w:t>　　图表 2025年纺机配件行业壁垒</w:t>
      </w:r>
      <w:r>
        <w:rPr>
          <w:rFonts w:hint="eastAsia"/>
        </w:rPr>
        <w:br/>
      </w:r>
      <w:r>
        <w:rPr>
          <w:rFonts w:hint="eastAsia"/>
        </w:rPr>
        <w:t>　　图表 2025年纺机配件市场前景分析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2025-2031年中国纺机配件市场需求预测</w:t>
      </w:r>
      <w:r>
        <w:rPr>
          <w:rFonts w:hint="eastAsia"/>
        </w:rPr>
        <w:br/>
      </w:r>
      <w:r>
        <w:rPr>
          <w:rFonts w:hint="eastAsia"/>
        </w:rPr>
        <w:t>　　图表 2025年纺机配件发展趋势预测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30ea91824b4c88" w:history="1">
        <w:r>
          <w:rPr>
            <w:rStyle w:val="Hyperlink"/>
          </w:rPr>
          <w:t>2025-2031年中国纺机配件行业研究与发展趋势预测报告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30ea91824b4c88" w:history="1">
        <w:r>
          <w:rPr>
            <w:rStyle w:val="Hyperlink"/>
          </w:rPr>
          <w:t>https://www.20087.com/9/82/FangJiPeiJianFaZhanQuShi.html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5c68004f4d4816" w:history="1">
      <w:r>
        <w:rPr>
          <w:rStyle w:val="Hyperlink"/>
        </w:rPr>
        <w:t>2025-2031年中国纺机配件行业研究与发展趋势预测报告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FangJiPeiJianFaZhanQuShi.html" TargetMode="External" Id="R8f30ea91824b4c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FangJiPeiJianFaZhanQuShi.html" TargetMode="External" Id="Rd15c68004f4d48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2024-10-16T03:17:00Z</dcterms:created>
  <dcterms:modified xsi:type="dcterms:W3CDTF">2024-10-16T04:17:00Z</dcterms:modified>
  <dc:subject>2025-2031年中国纺机配件行业研究与发展趋势预测报告</dc:subject>
  <dc:title>2025-2031年中国纺机配件行业研究与发展趋势预测报告</dc:title>
  <cp:keywords>2025-2031年中国纺机配件行业研究与发展趋势预测报告</cp:keywords>
  <dc:description>2025-2031年中国纺机配件行业研究与发展趋势预测报告</dc:description>
</cp:coreProperties>
</file>