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da6a2daa34ee0" w:history="1">
              <w:r>
                <w:rPr>
                  <w:rStyle w:val="Hyperlink"/>
                </w:rPr>
                <w:t>2025-2031年中国非织造布行业发展深度调研与未来趋势预测报告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da6a2daa34ee0" w:history="1">
              <w:r>
                <w:rPr>
                  <w:rStyle w:val="Hyperlink"/>
                </w:rPr>
                <w:t>2025-2031年中国非织造布行业发展深度调研与未来趋势预测报告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da6a2daa34ee0" w:history="1">
                <w:r>
                  <w:rPr>
                    <w:rStyle w:val="Hyperlink"/>
                  </w:rPr>
                  <w:t>https://www.20087.com/9/12/FeiZhiZaoBuDeFaZhanQuShi.html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近年来因在医疗、卫生、工业、农业和建筑等领域的广泛应用而快速发展。技术的进步使得非织造布的性能不断提升，如透气性、吸水性和耐用性，满足了不同应用需求。疫情期间，非织造布在口罩和防护服的生产中发挥了关键作用，展示了其在公共卫生危机应对中的重要性。然而，非织造布的环保问题，特别是其降解性和回收性，成为了行业面临的挑战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环保和功能创新。生物降解非织造布和可回收材料的开发将减少对环境的影响，满足可持续发展的需求。同时，智能化和功能性非织造布，如具有抗菌、抗静电或智能感应特性的材料，将拓展其在高科技和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da6a2daa34ee0" w:history="1">
        <w:r>
          <w:rPr>
            <w:rStyle w:val="Hyperlink"/>
          </w:rPr>
          <w:t>2025-2031年中国非织造布行业发展深度调研与未来趋势预测报告</w:t>
        </w:r>
      </w:hyperlink>
      <w:r>
        <w:rPr>
          <w:rFonts w:hint="eastAsia"/>
        </w:rPr>
        <w:t>》依托行业权威数据及长期市场监测信息，系统分析了非织造布行业的市场规模、供需关系、竞争格局及重点企业经营状况，并结合非织造布行业发展现状，科学预测了非织造布市场前景与技术发展方向。报告通过SWOT分析，揭示了非织造布行业机遇与潜在风险，为投资者提供了全面的现状分析与前景评估，助力挖掘投资价值并优化决策。同时，报告从投资、生产及营销等角度提出可行性建议，为非织造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2020-2025年中国非织造布行业经济与政策环境分析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2020-2025年非织造布行业发展经济环境分析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2020-2025年非织造布行业发展政策环境分析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2020-2025年非织造布全球市场规模与特点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一、2020-2025年非织造布市场规模与增长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2020-2025年全球主要国家与地区非织造布行业分析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四、东南亚地区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2025-2031年非织造布全球行业发展趋势预测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中国非织造布所属行业市场供需分析</w:t>
      </w:r>
      <w:r>
        <w:rPr>
          <w:rFonts w:hint="eastAsia"/>
        </w:rPr>
        <w:br/>
      </w:r>
      <w:r>
        <w:rPr>
          <w:rFonts w:hint="eastAsia"/>
        </w:rPr>
        <w:t>　　中国非织造布总生产量由的240.9万吨增加至的593.22万吨，全球非织造布总生产量约1565万吨，中国占全球非织造布总生产量约37.9%。中国非织造布总产量复合增长率10.53%。</w:t>
      </w:r>
      <w:r>
        <w:rPr>
          <w:rFonts w:hint="eastAsia"/>
        </w:rPr>
        <w:br/>
      </w:r>
      <w:r>
        <w:rPr>
          <w:rFonts w:hint="eastAsia"/>
        </w:rPr>
        <w:t>　　2020-2025年中国非织造布行业产销情况</w:t>
      </w:r>
      <w:r>
        <w:rPr>
          <w:rFonts w:hint="eastAsia"/>
        </w:rPr>
        <w:br/>
      </w:r>
      <w:r>
        <w:rPr>
          <w:rFonts w:hint="eastAsia"/>
        </w:rPr>
        <w:t>　　第一节 中国非织造布市场现状分析</w:t>
      </w:r>
      <w:r>
        <w:rPr>
          <w:rFonts w:hint="eastAsia"/>
        </w:rPr>
        <w:br/>
      </w:r>
      <w:r>
        <w:rPr>
          <w:rFonts w:hint="eastAsia"/>
        </w:rPr>
        <w:t>　　第二节 中国非织造布产量分析</w:t>
      </w:r>
      <w:r>
        <w:rPr>
          <w:rFonts w:hint="eastAsia"/>
        </w:rPr>
        <w:br/>
      </w:r>
      <w:r>
        <w:rPr>
          <w:rFonts w:hint="eastAsia"/>
        </w:rPr>
        <w:t>　　　　一、产业总体产能规模</w:t>
      </w:r>
      <w:r>
        <w:rPr>
          <w:rFonts w:hint="eastAsia"/>
        </w:rPr>
        <w:br/>
      </w:r>
      <w:r>
        <w:rPr>
          <w:rFonts w:hint="eastAsia"/>
        </w:rPr>
        <w:t>　　　　二、生产区域分布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第三节 中国市场需求分析</w:t>
      </w:r>
      <w:r>
        <w:rPr>
          <w:rFonts w:hint="eastAsia"/>
        </w:rPr>
        <w:br/>
      </w:r>
      <w:r>
        <w:rPr>
          <w:rFonts w:hint="eastAsia"/>
        </w:rPr>
        <w:t>　　第四节 中国非织造布消费状况分析</w:t>
      </w:r>
      <w:r>
        <w:rPr>
          <w:rFonts w:hint="eastAsia"/>
        </w:rPr>
        <w:br/>
      </w:r>
      <w:r>
        <w:rPr>
          <w:rFonts w:hint="eastAsia"/>
        </w:rPr>
        <w:t>　　第五节 中国非织造布价格趋势预测</w:t>
      </w:r>
      <w:r>
        <w:rPr>
          <w:rFonts w:hint="eastAsia"/>
        </w:rPr>
        <w:br/>
      </w:r>
      <w:r>
        <w:rPr>
          <w:rFonts w:hint="eastAsia"/>
        </w:rPr>
        <w:t>　　　　一、中国2020-2025年非织造布价格走势</w:t>
      </w:r>
      <w:r>
        <w:rPr>
          <w:rFonts w:hint="eastAsia"/>
        </w:rPr>
        <w:br/>
      </w:r>
      <w:r>
        <w:rPr>
          <w:rFonts w:hint="eastAsia"/>
        </w:rPr>
        <w:t>　　　　二、影响非织造布价格因素分析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中国非织造布所属行业进出口分析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2025-2031年所属行业进口数据预测分析</w:t>
      </w:r>
      <w:r>
        <w:rPr>
          <w:rFonts w:hint="eastAsia"/>
        </w:rPr>
        <w:br/>
      </w:r>
      <w:r>
        <w:rPr>
          <w:rFonts w:hint="eastAsia"/>
        </w:rPr>
        <w:t>　　第四节 2025-2031年所属行业出口数据预测分析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2020-2025年中国非织造布行业的市场需求分析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2020-2025年我国各地区的需求结构分析</w:t>
      </w:r>
      <w:r>
        <w:rPr>
          <w:rFonts w:hint="eastAsia"/>
        </w:rPr>
        <w:br/>
      </w:r>
      <w:r>
        <w:rPr>
          <w:rFonts w:hint="eastAsia"/>
        </w:rPr>
        <w:t>　　　　一、我国行业分地区产业结构分析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2020-2025年中国非织造布所属行业主要指标监测分析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2020-2025年中国非织造布所属行业规模情况分析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2020-2025年中国非织造布所属行业产销情况分析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2020-2025年中国非织造布所属行业财务能力分析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2020-2025年非织造布行业特性分析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三、行业机会</w:t>
      </w:r>
      <w:r>
        <w:rPr>
          <w:rFonts w:hint="eastAsia"/>
        </w:rPr>
        <w:br/>
      </w:r>
      <w:r>
        <w:rPr>
          <w:rFonts w:hint="eastAsia"/>
        </w:rPr>
        <w:t>　　　　四、行业风险</w:t>
      </w:r>
      <w:r>
        <w:rPr>
          <w:rFonts w:hint="eastAsia"/>
        </w:rPr>
        <w:br/>
      </w:r>
      <w:r>
        <w:rPr>
          <w:rFonts w:hint="eastAsia"/>
        </w:rPr>
        <w:t>　　第二节 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2020-2025年中国非织造布行业市场竞争格局分析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2020-2025年中国非织造布行业技术竞争分析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2020-2025年中国非织造布行业集中度分析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2025-2031年中国非织造布行业竞争走势分析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非织造布行业竞争格局分析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非织造布行业集中度分析</w:t>
      </w:r>
      <w:r>
        <w:rPr>
          <w:rFonts w:hint="eastAsia"/>
        </w:rPr>
        <w:br/>
      </w:r>
      <w:r>
        <w:rPr>
          <w:rFonts w:hint="eastAsia"/>
        </w:rPr>
        <w:t>　　　　一、非织造布市场集中度分析</w:t>
      </w:r>
      <w:r>
        <w:rPr>
          <w:rFonts w:hint="eastAsia"/>
        </w:rPr>
        <w:br/>
      </w:r>
      <w:r>
        <w:rPr>
          <w:rFonts w:hint="eastAsia"/>
        </w:rPr>
        <w:t>　　　　二、非织造布企业集中度分析</w:t>
      </w:r>
      <w:r>
        <w:rPr>
          <w:rFonts w:hint="eastAsia"/>
        </w:rPr>
        <w:br/>
      </w:r>
      <w:r>
        <w:rPr>
          <w:rFonts w:hint="eastAsia"/>
        </w:rPr>
        <w:t>　　　　三、非织造布区域集中度分析</w:t>
      </w:r>
      <w:r>
        <w:rPr>
          <w:rFonts w:hint="eastAsia"/>
        </w:rPr>
        <w:br/>
      </w:r>
      <w:r>
        <w:rPr>
          <w:rFonts w:hint="eastAsia"/>
        </w:rPr>
        <w:t>　　第二节 非织造布行业主要企业竞争力分析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非织造布行业竞争格局分析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一、2025年非织造布行业竞争分析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二、2025年中外非织造布产品竞争分析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三、2020-2025年国内外非织造布竞争分析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四、2020-2025年我国非织造布市场竞争分析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五、2020-2025年我国非织造布市场集中度分析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六、2025-2031年国内主要非织造布企业动向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国内非织造布行业重点企业分析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浙江万方新材料股份有限公司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深圳市中晟创新科技股份有限公司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稳健医疗集团有限公司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浙江锦达新材料股份有限公司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浙江古纤道新材料股份有限公司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中国非织造布行业未来发展预测及投资前景分析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非织造布行业热点事件分析</w:t>
      </w:r>
      <w:r>
        <w:rPr>
          <w:rFonts w:hint="eastAsia"/>
        </w:rPr>
        <w:br/>
      </w:r>
      <w:r>
        <w:rPr>
          <w:rFonts w:hint="eastAsia"/>
        </w:rPr>
        <w:t>第十三章 非织造布行业投资的建议及观点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非织造布行业投资机遇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非织造布行业投资风险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非织造布行业应对策略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非织造布市场的重点客户战略实施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2020-2025年全球非织造布产业市场规模</w:t>
      </w:r>
      <w:r>
        <w:rPr>
          <w:rFonts w:hint="eastAsia"/>
        </w:rPr>
        <w:br/>
      </w:r>
      <w:r>
        <w:rPr>
          <w:rFonts w:hint="eastAsia"/>
        </w:rPr>
        <w:t>　　图表 2020-2025年非织造布重要数据指标比较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2025-2031年中国非织造布发展前景预测分析</w:t>
      </w:r>
      <w:r>
        <w:rPr>
          <w:rFonts w:hint="eastAsia"/>
        </w:rPr>
        <w:br/>
      </w:r>
      <w:r>
        <w:rPr>
          <w:rFonts w:hint="eastAsia"/>
        </w:rPr>
        <w:t>　　图表 2020-2025年美国非织造布市场销售规模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2025-2031年美国非织造布市场销售规模预测分析</w:t>
      </w:r>
      <w:r>
        <w:rPr>
          <w:rFonts w:hint="eastAsia"/>
        </w:rPr>
        <w:br/>
      </w:r>
      <w:r>
        <w:rPr>
          <w:rFonts w:hint="eastAsia"/>
        </w:rPr>
        <w:t>　　图表 2020-2025年英国非织造布市场规模</w:t>
      </w:r>
      <w:r>
        <w:rPr>
          <w:rFonts w:hint="eastAsia"/>
        </w:rPr>
        <w:br/>
      </w:r>
      <w:r>
        <w:rPr>
          <w:rFonts w:hint="eastAsia"/>
        </w:rPr>
        <w:t>　　图表 2020-2025年英国非织造布市场占全球和欧洲份额比较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2025-2031年英国非织造布市场规模预测分析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2025-2031年英国非织造布市场规模及其预测趋势图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2020-2025年德国非织造布市场规模</w:t>
      </w:r>
      <w:r>
        <w:rPr>
          <w:rFonts w:hint="eastAsia"/>
        </w:rPr>
        <w:br/>
      </w:r>
      <w:r>
        <w:rPr>
          <w:rFonts w:hint="eastAsia"/>
        </w:rPr>
        <w:t>　　图表 2020-2025年德国非织造布市场占全球和欧洲份额比较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2025-2031年德国非织造布市场规模预测分析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2025-2031年德国非织造布市场规模及其预测趋势图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2020-2025年日本非织造布市场规模</w:t>
      </w:r>
      <w:r>
        <w:rPr>
          <w:rFonts w:hint="eastAsia"/>
        </w:rPr>
        <w:br/>
      </w:r>
      <w:r>
        <w:rPr>
          <w:rFonts w:hint="eastAsia"/>
        </w:rPr>
        <w:t>　　图表 2020-2025年日本非织造布市场占全球和亚洲份额比较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2025-2031年日本非织造布市场规模预测分析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2025-2031年日本非织造布市场规模趋预测势图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2020-2025年中国非织造布市场规模</w:t>
      </w:r>
      <w:r>
        <w:rPr>
          <w:rFonts w:hint="eastAsia"/>
        </w:rPr>
        <w:br/>
      </w:r>
      <w:r>
        <w:rPr>
          <w:rFonts w:hint="eastAsia"/>
        </w:rPr>
        <w:t>　　图表 2020-2025年中国非织造布市场占全球和亚洲份额比较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2020-2025年非织造布行业销售成本分析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2020-2025年非织造布行业总资产利润率分析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da6a2daa34ee0" w:history="1">
        <w:r>
          <w:rPr>
            <w:rStyle w:val="Hyperlink"/>
          </w:rPr>
          <w:t>2025-2031年中国非织造布行业发展深度调研与未来趋势预测报告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da6a2daa34ee0" w:history="1">
        <w:r>
          <w:rPr>
            <w:rStyle w:val="Hyperlink"/>
          </w:rPr>
          <w:t>https://www.20087.com/9/12/FeiZhiZaoBuDeFaZhanQuShi.html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e2671fd0410c" w:history="1">
      <w:r>
        <w:rPr>
          <w:rStyle w:val="Hyperlink"/>
        </w:rPr>
        <w:t>2025-2031年中国非织造布行业发展深度调研与未来趋势预测报告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eiZhiZaoBuDeFaZhanQuShi.html" TargetMode="External" Id="R13cda6a2daa3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eiZhiZaoBuDeFaZhanQuShi.html" TargetMode="External" Id="R34fce2671fd0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2025-01-15T00:33:00Z</dcterms:created>
  <dcterms:modified xsi:type="dcterms:W3CDTF">2025-01-15T01:33:00Z</dcterms:modified>
  <dc:subject>2025-2031年中国非织造布行业发展深度调研与未来趋势预测报告</dc:subject>
  <dc:title>2025-2031年中国非织造布行业发展深度调研与未来趋势预测报告</dc:title>
  <cp:keywords>2025-2031年中国非织造布行业发展深度调研与未来趋势预测报告</cp:keywords>
  <dc:description>2025-2031年中国非织造布行业发展深度调研与未来趋势预测报告</dc:description>
</cp:coreProperties>
</file>