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0718551634cf0" w:history="1">
              <w:r>
                <w:rPr>
                  <w:rStyle w:val="Hyperlink"/>
                </w:rPr>
                <w:t>全球与中国婴幼儿服装行业调研及发展前景预测报告（2025-2031年）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0718551634cf0" w:history="1">
              <w:r>
                <w:rPr>
                  <w:rStyle w:val="Hyperlink"/>
                </w:rPr>
                <w:t>全球与中国婴幼儿服装行业调研及发展前景预测报告（2025-2031年）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0718551634cf0" w:history="1">
                <w:r>
                  <w:rPr>
                    <w:rStyle w:val="Hyperlink"/>
                  </w:rPr>
                  <w:t>https://www.20087.com/9/72/YingYouErFuZhuangShiChangXianZhuangHeQianJing.html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近年来呈现出显著的增长趋势，这主要归因于年轻父母对童装品质和安全性的高度关注。随着消费者对环保和可持续性意识的增强，有机棉、竹纤维等天然材料的使用日益普遍，同时，无刺激染料和柔软亲肤的面料成为市场主流。此外，设计上也更加注重细节和功能性，如易穿脱的魔术贴、可调节的腰围设计，以及防过敏标签等。</w:t>
      </w:r>
      <w:r>
        <w:rPr>
          <w:rFonts w:hint="eastAsia"/>
        </w:rPr>
        <w:br/>
      </w:r>
      <w:r>
        <w:rPr>
          <w:rFonts w:hint="eastAsia"/>
        </w:rPr>
        <w:t>　　未来，婴幼儿服装行业将更加注重创新和个性化。随着3D打印和定制化服务的兴起，消费者将能够为孩子定制独一无二的服装，满足对独特性和创意的追求。同时，智能穿戴技术的融入，如健康监测功能和可交互的教育元素，将提升童装的附加值。此外，环保和可持续性将成为品牌竞争的关键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0718551634cf0" w:history="1">
        <w:r>
          <w:rPr>
            <w:rStyle w:val="Hyperlink"/>
          </w:rPr>
          <w:t>全球与中国婴幼儿服装行业调研及发展前景预测报告（2025-2031年）</w:t>
        </w:r>
      </w:hyperlink>
      <w:r>
        <w:rPr>
          <w:rFonts w:hint="eastAsia"/>
        </w:rPr>
        <w:t>》系统分析了婴幼儿服装行业的市场需求、市场规模及价格动态，全面梳理了婴幼儿服装产业链结构，并对婴幼儿服装细分市场进行了深入探究。报告基于详实数据，科学预测了婴幼儿服装市场前景与发展趋势，重点剖析了品牌竞争格局、市场集中度及重点企业的市场地位。通过SWOT分析，报告识别了行业面临的机遇与风险，并提出了针对性发展策略与建议，为婴幼儿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中国婴幼儿服装概述</w:t>
      </w:r>
      <w:r>
        <w:rPr>
          <w:rFonts w:hint="eastAsia"/>
        </w:rPr>
        <w:br/>
      </w:r>
      <w:r>
        <w:rPr>
          <w:rFonts w:hint="eastAsia"/>
        </w:rPr>
        <w:t>　　第一节 婴幼儿服装行业定义</w:t>
      </w:r>
      <w:r>
        <w:rPr>
          <w:rFonts w:hint="eastAsia"/>
        </w:rPr>
        <w:br/>
      </w:r>
      <w:r>
        <w:rPr>
          <w:rFonts w:hint="eastAsia"/>
        </w:rPr>
        <w:t>　　第二节 婴幼儿服装行业发展特性</w:t>
      </w:r>
      <w:r>
        <w:rPr>
          <w:rFonts w:hint="eastAsia"/>
        </w:rPr>
        <w:br/>
      </w:r>
      <w:r>
        <w:rPr>
          <w:rFonts w:hint="eastAsia"/>
        </w:rPr>
        <w:t>　　第三节 婴幼儿服装产业链分析</w:t>
      </w:r>
      <w:r>
        <w:rPr>
          <w:rFonts w:hint="eastAsia"/>
        </w:rPr>
        <w:br/>
      </w:r>
      <w:r>
        <w:rPr>
          <w:rFonts w:hint="eastAsia"/>
        </w:rPr>
        <w:t>　　第四节 婴幼儿服装行业生命周期分析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2024-2025年国外婴幼儿服装市场发展概况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北美地区主要国家婴幼儿服装市场概况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欧盟地区主要国家婴幼儿服装市场概况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亚洲地区主要国家婴幼儿服装市场概况</w:t>
      </w:r>
      <w:r>
        <w:rPr>
          <w:rFonts w:hint="eastAsia"/>
        </w:rPr>
        <w:br/>
      </w:r>
      <w:r>
        <w:rPr>
          <w:rFonts w:hint="eastAsia"/>
        </w:rPr>
        <w:t>　　第五节 全球婴幼儿服装市场发展预测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2024-2025年中国婴幼儿服装发展环境分析</w:t>
      </w:r>
      <w:r>
        <w:rPr>
          <w:rFonts w:hint="eastAsia"/>
        </w:rPr>
        <w:br/>
      </w:r>
      <w:r>
        <w:rPr>
          <w:rFonts w:hint="eastAsia"/>
        </w:rPr>
        <w:t>　　第一节 婴幼儿服装行业经济环境分析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2024-2025年婴幼儿服装市场特性分析</w:t>
      </w:r>
      <w:r>
        <w:rPr>
          <w:rFonts w:hint="eastAsia"/>
        </w:rPr>
        <w:br/>
      </w:r>
      <w:r>
        <w:rPr>
          <w:rFonts w:hint="eastAsia"/>
        </w:rPr>
        <w:t>　　第一节 婴幼儿服装行业集中度分析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2024-2025年婴幼儿服装行业SWOT分析</w:t>
      </w:r>
      <w:r>
        <w:rPr>
          <w:rFonts w:hint="eastAsia"/>
        </w:rPr>
        <w:br/>
      </w:r>
      <w:r>
        <w:rPr>
          <w:rFonts w:hint="eastAsia"/>
        </w:rPr>
        <w:t>　　　　一、婴幼儿服装行业优势</w:t>
      </w:r>
      <w:r>
        <w:rPr>
          <w:rFonts w:hint="eastAsia"/>
        </w:rPr>
        <w:br/>
      </w:r>
      <w:r>
        <w:rPr>
          <w:rFonts w:hint="eastAsia"/>
        </w:rPr>
        <w:t>　　　　二、婴幼儿服装行业劣势</w:t>
      </w:r>
      <w:r>
        <w:rPr>
          <w:rFonts w:hint="eastAsia"/>
        </w:rPr>
        <w:br/>
      </w:r>
      <w:r>
        <w:rPr>
          <w:rFonts w:hint="eastAsia"/>
        </w:rPr>
        <w:t>　　　　三、婴幼儿服装行业机会</w:t>
      </w:r>
      <w:r>
        <w:rPr>
          <w:rFonts w:hint="eastAsia"/>
        </w:rPr>
        <w:br/>
      </w:r>
      <w:r>
        <w:rPr>
          <w:rFonts w:hint="eastAsia"/>
        </w:rPr>
        <w:t>　　　　四、婴幼儿服装行业风险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中国婴幼儿服装发展现状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2024-2025年中国婴幼儿服装市场现状分析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一、婴幼儿服装总体产能规模</w:t>
      </w:r>
      <w:r>
        <w:rPr>
          <w:rFonts w:hint="eastAsia"/>
        </w:rPr>
        <w:br/>
      </w:r>
      <w:r>
        <w:rPr>
          <w:rFonts w:hint="eastAsia"/>
        </w:rPr>
        <w:t>　　　　二、婴幼儿服装生产区域分布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三、2019-2024年中国婴幼儿服装产量统计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三、2025-2031年中国婴幼儿服装产量预测</w:t>
      </w:r>
      <w:r>
        <w:rPr>
          <w:rFonts w:hint="eastAsia"/>
        </w:rPr>
        <w:br/>
      </w:r>
      <w:r>
        <w:rPr>
          <w:rFonts w:hint="eastAsia"/>
        </w:rPr>
        <w:t>　　第三节 中国婴幼儿服装市场需求分析及预测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2019-2024年中国婴幼儿服装行业盈利能力分析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2019-2024年中国婴幼儿服装进出口分析</w:t>
      </w:r>
      <w:r>
        <w:rPr>
          <w:rFonts w:hint="eastAsia"/>
        </w:rPr>
        <w:br/>
      </w:r>
      <w:r>
        <w:rPr>
          <w:rFonts w:hint="eastAsia"/>
        </w:rPr>
        <w:t>　　第一节 婴幼儿服装进口情况分析</w:t>
      </w:r>
      <w:r>
        <w:rPr>
          <w:rFonts w:hint="eastAsia"/>
        </w:rPr>
        <w:br/>
      </w:r>
      <w:r>
        <w:rPr>
          <w:rFonts w:hint="eastAsia"/>
        </w:rPr>
        <w:t>　　第二节 婴幼儿服装出口情况分析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主要婴幼儿服装生产企业及竞争格局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婴幼儿服装行业投资战略研究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一、婴幼儿服装品牌的重要性</w:t>
      </w:r>
      <w:r>
        <w:rPr>
          <w:rFonts w:hint="eastAsia"/>
        </w:rPr>
        <w:br/>
      </w:r>
      <w:r>
        <w:rPr>
          <w:rFonts w:hint="eastAsia"/>
        </w:rPr>
        <w:t>　　　　二、婴幼儿服装实施品牌战略的意义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四、我国婴幼儿服装企业的品牌战略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婴幼儿服装经营策略分析</w:t>
      </w:r>
      <w:r>
        <w:rPr>
          <w:rFonts w:hint="eastAsia"/>
        </w:rPr>
        <w:br/>
      </w:r>
      <w:r>
        <w:rPr>
          <w:rFonts w:hint="eastAsia"/>
        </w:rPr>
        <w:t>　　　　一、婴幼儿服装市场细分策略</w:t>
      </w:r>
      <w:r>
        <w:rPr>
          <w:rFonts w:hint="eastAsia"/>
        </w:rPr>
        <w:br/>
      </w:r>
      <w:r>
        <w:rPr>
          <w:rFonts w:hint="eastAsia"/>
        </w:rPr>
        <w:t>　　　　二、婴幼儿服装市场创新策略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2025-2025年婴幼儿服装市场前景分析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2025-2031年婴幼儿服装行业发展趋势预测</w:t>
      </w:r>
      <w:r>
        <w:rPr>
          <w:rFonts w:hint="eastAsia"/>
        </w:rPr>
        <w:br/>
      </w:r>
      <w:r>
        <w:rPr>
          <w:rFonts w:hint="eastAsia"/>
        </w:rPr>
        <w:t>　　第三节 婴幼儿服装行业投资风险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婴幼儿服装投资建议</w:t>
      </w:r>
      <w:r>
        <w:rPr>
          <w:rFonts w:hint="eastAsia"/>
        </w:rPr>
        <w:br/>
      </w:r>
      <w:r>
        <w:rPr>
          <w:rFonts w:hint="eastAsia"/>
        </w:rPr>
        <w:t>　　第一节 婴幼儿服装行业投资环境分析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婴幼儿服装图片</w:t>
      </w:r>
      <w:r>
        <w:rPr>
          <w:rFonts w:hint="eastAsia"/>
        </w:rPr>
        <w:br/>
      </w:r>
      <w:r>
        <w:rPr>
          <w:rFonts w:hint="eastAsia"/>
        </w:rPr>
        <w:t>　　图表 婴幼儿服装种类 分类</w:t>
      </w:r>
      <w:r>
        <w:rPr>
          <w:rFonts w:hint="eastAsia"/>
        </w:rPr>
        <w:br/>
      </w:r>
      <w:r>
        <w:rPr>
          <w:rFonts w:hint="eastAsia"/>
        </w:rPr>
        <w:t>　　图表 婴幼儿服装用途 应用</w:t>
      </w:r>
      <w:r>
        <w:rPr>
          <w:rFonts w:hint="eastAsia"/>
        </w:rPr>
        <w:br/>
      </w:r>
      <w:r>
        <w:rPr>
          <w:rFonts w:hint="eastAsia"/>
        </w:rPr>
        <w:t>　　图表 婴幼儿服装主要特点</w:t>
      </w:r>
      <w:r>
        <w:rPr>
          <w:rFonts w:hint="eastAsia"/>
        </w:rPr>
        <w:br/>
      </w:r>
      <w:r>
        <w:rPr>
          <w:rFonts w:hint="eastAsia"/>
        </w:rPr>
        <w:t>　　图表 婴幼儿服装产业链分析</w:t>
      </w:r>
      <w:r>
        <w:rPr>
          <w:rFonts w:hint="eastAsia"/>
        </w:rPr>
        <w:br/>
      </w:r>
      <w:r>
        <w:rPr>
          <w:rFonts w:hint="eastAsia"/>
        </w:rPr>
        <w:t>　　图表 婴幼儿服装政策分析</w:t>
      </w:r>
      <w:r>
        <w:rPr>
          <w:rFonts w:hint="eastAsia"/>
        </w:rPr>
        <w:br/>
      </w:r>
      <w:r>
        <w:rPr>
          <w:rFonts w:hint="eastAsia"/>
        </w:rPr>
        <w:t>　　图表 婴幼儿服装技术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2019-2024年婴幼儿服装行业市场容量分析</w:t>
      </w:r>
      <w:r>
        <w:rPr>
          <w:rFonts w:hint="eastAsia"/>
        </w:rPr>
        <w:br/>
      </w:r>
      <w:r>
        <w:rPr>
          <w:rFonts w:hint="eastAsia"/>
        </w:rPr>
        <w:t>　　图表 婴幼儿服装生产现状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2019-2024年中国婴幼儿服装价格走势</w:t>
      </w:r>
      <w:r>
        <w:rPr>
          <w:rFonts w:hint="eastAsia"/>
        </w:rPr>
        <w:br/>
      </w:r>
      <w:r>
        <w:rPr>
          <w:rFonts w:hint="eastAsia"/>
        </w:rPr>
        <w:t>　　图表 2024年婴幼儿服装成本和利润分析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婴幼儿服装品牌</w:t>
      </w:r>
      <w:r>
        <w:rPr>
          <w:rFonts w:hint="eastAsia"/>
        </w:rPr>
        <w:br/>
      </w:r>
      <w:r>
        <w:rPr>
          <w:rFonts w:hint="eastAsia"/>
        </w:rPr>
        <w:t>　　图表 婴幼儿服装企业（一）概况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企业婴幼儿服装型号 规格</w:t>
      </w:r>
      <w:r>
        <w:rPr>
          <w:rFonts w:hint="eastAsia"/>
        </w:rPr>
        <w:br/>
      </w:r>
      <w:r>
        <w:rPr>
          <w:rFonts w:hint="eastAsia"/>
        </w:rPr>
        <w:t>　　图表 婴幼儿服装企业（一）经营分析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婴幼儿服装上游现状</w:t>
      </w:r>
      <w:r>
        <w:rPr>
          <w:rFonts w:hint="eastAsia"/>
        </w:rPr>
        <w:br/>
      </w:r>
      <w:r>
        <w:rPr>
          <w:rFonts w:hint="eastAsia"/>
        </w:rPr>
        <w:t>　　图表 婴幼儿服装下游调研</w:t>
      </w:r>
      <w:r>
        <w:rPr>
          <w:rFonts w:hint="eastAsia"/>
        </w:rPr>
        <w:br/>
      </w:r>
      <w:r>
        <w:rPr>
          <w:rFonts w:hint="eastAsia"/>
        </w:rPr>
        <w:t>　　图表 婴幼儿服装企业（二）概况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企业婴幼儿服装型号 规格</w:t>
      </w:r>
      <w:r>
        <w:rPr>
          <w:rFonts w:hint="eastAsia"/>
        </w:rPr>
        <w:br/>
      </w:r>
      <w:r>
        <w:rPr>
          <w:rFonts w:hint="eastAsia"/>
        </w:rPr>
        <w:t>　　图表 婴幼儿服装企业（二）经营分析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企业婴幼儿服装型号 规格</w:t>
      </w:r>
      <w:r>
        <w:rPr>
          <w:rFonts w:hint="eastAsia"/>
        </w:rPr>
        <w:br/>
      </w:r>
      <w:r>
        <w:rPr>
          <w:rFonts w:hint="eastAsia"/>
        </w:rPr>
        <w:t>　　图表 婴幼儿服装企业（三）经营分析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婴幼儿服装优势</w:t>
      </w:r>
      <w:r>
        <w:rPr>
          <w:rFonts w:hint="eastAsia"/>
        </w:rPr>
        <w:br/>
      </w:r>
      <w:r>
        <w:rPr>
          <w:rFonts w:hint="eastAsia"/>
        </w:rPr>
        <w:t>　　图表 婴幼儿服装劣势</w:t>
      </w:r>
      <w:r>
        <w:rPr>
          <w:rFonts w:hint="eastAsia"/>
        </w:rPr>
        <w:br/>
      </w:r>
      <w:r>
        <w:rPr>
          <w:rFonts w:hint="eastAsia"/>
        </w:rPr>
        <w:t>　　图表 婴幼儿服装机会</w:t>
      </w:r>
      <w:r>
        <w:rPr>
          <w:rFonts w:hint="eastAsia"/>
        </w:rPr>
        <w:br/>
      </w:r>
      <w:r>
        <w:rPr>
          <w:rFonts w:hint="eastAsia"/>
        </w:rPr>
        <w:t>　　图表 婴幼儿服装威胁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0718551634cf0" w:history="1">
        <w:r>
          <w:rPr>
            <w:rStyle w:val="Hyperlink"/>
          </w:rPr>
          <w:t>全球与中国婴幼儿服装行业调研及发展前景预测报告（2025-2031年）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0718551634cf0" w:history="1">
        <w:r>
          <w:rPr>
            <w:rStyle w:val="Hyperlink"/>
          </w:rPr>
          <w:t>https://www.20087.com/9/72/YingYouErFuZhuangShiChangXianZhuangHeQianJing.html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服装哪个牌子好、婴幼儿服装品牌十大排行榜、婴儿服装款式图、婴幼儿服装哪个品牌质量好、婴儿衣物、婴幼儿服装批发货源哪里好、婴幼儿服装怎么进货、婴幼儿服装批发哪里好、婴幼儿服饰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90a1cf8b24c8c" w:history="1">
      <w:r>
        <w:rPr>
          <w:rStyle w:val="Hyperlink"/>
        </w:rPr>
        <w:t>全球与中国婴幼儿服装行业调研及发展前景预测报告（2025-2031年）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gYouErFuZhuangShiChangXianZhuangHeQianJing.html" TargetMode="External" Id="R184071855163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gYouErFuZhuangShiChangXianZhuangHeQianJing.html" TargetMode="External" Id="R30190a1cf8b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2024-10-08T05:55:00Z</dcterms:created>
  <dcterms:modified xsi:type="dcterms:W3CDTF">2024-10-08T06:55:00Z</dcterms:modified>
  <dc:subject>全球与中国婴幼儿服装行业调研及发展前景预测报告（2025-2031年）</dc:subject>
  <dc:title>全球与中国婴幼儿服装行业调研及发展前景预测报告（2025-2031年）</dc:title>
  <cp:keywords>全球与中国婴幼儿服装行业调研及发展前景预测报告（2025-2031年）</cp:keywords>
  <dc:description>全球与中国婴幼儿服装行业调研及发展前景预测报告（2025-2031年）</dc:description>
</cp:coreProperties>
</file>