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635903a0cd42ba" w:history="1">
              <w:r>
                <w:rPr>
                  <w:rStyle w:val="Hyperlink"/>
                </w:rPr>
                <w:t>中国棉花行业现状调研及发展趋势分析报告（2026-2032年）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635903a0cd42ba" w:history="1">
              <w:r>
                <w:rPr>
                  <w:rStyle w:val="Hyperlink"/>
                </w:rPr>
                <w:t>中国棉花行业现状调研及发展趋势分析报告（2026-2032年）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2093029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635903a0cd42ba" w:history="1">
                <w:r>
                  <w:rPr>
                    <w:rStyle w:val="Hyperlink"/>
                  </w:rPr>
                  <w:t>https://www.20087.com/9/02/MianHuaShiChangQianJingFenXiYuCe.html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棉花是全球最重要的天然纤维来源，其种植和加工技术不断进步，包括转基因抗虫棉的广泛种植和自动化采棉技术的应用。环保和可持续性成为行业发展的关键词，有机棉和良好棉花倡议（Better Cotton Initiative, BCI）等可持续认证越来越受到品牌和消费者的重视。同时，供应链透明度的提高，以及对水资源和农药使用的严格管理，是当前棉花产业面临的挑战和改革方向。</w:t>
      </w:r>
      <w:r>
        <w:rPr>
          <w:rFonts w:hint="eastAsia"/>
        </w:rPr>
        <w:br/>
      </w:r>
      <w:r>
        <w:rPr>
          <w:rFonts w:hint="eastAsia"/>
        </w:rPr>
        <w:t>　　棉花产业的未来将更加注重生态友好和技术创新。市场调研网指出，生物技术的应用，如基因编辑，将开发出更高产、抗逆境、少需水的棉花品种，以适应气候变化。数字化和物联网技术的集成，将优化棉花种植管理，实现精准农业。同时，循环经济理念的推广，如废旧纺织品的回收再利用技术，将推动棉花产业向闭环发展，减少资源浪费。随着消费者对可持续产品需求的增长，公平贸易和环境友好型棉花的市场占比预计将持续上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635903a0cd42ba" w:history="1">
        <w:r>
          <w:rPr>
            <w:rStyle w:val="Hyperlink"/>
          </w:rPr>
          <w:t>中国棉花行业现状调研及发展趋势分析报告（2026-2032年）</w:t>
        </w:r>
      </w:hyperlink>
      <w:r>
        <w:rPr>
          <w:rFonts w:hint="eastAsia"/>
        </w:rPr>
        <w:t>》，2025年棉花行业市场规模达 亿元，预计2032年市场规模将达 亿元，期间年均复合增长率（CAGR）达 %。报告系统分析了棉花行业的现状，全面梳理了棉花市场需求、市场规模、产业链结构及价格体系，详细解读了棉花细分市场特点。报告结合权威数据，科学预测了棉花市场前景与发展趋势，客观分析了品牌竞争格局、市场集中度及重点企业的运营表现，并指出了棉花行业面临的机遇与风险。为棉花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棉花行业相关概述</w:t>
      </w:r>
      <w:r>
        <w:rPr>
          <w:rFonts w:hint="eastAsia"/>
        </w:rPr>
        <w:br/>
      </w:r>
      <w:r>
        <w:rPr>
          <w:rFonts w:hint="eastAsia"/>
        </w:rPr>
        <w:t>　　第一节 棉花行业相关概述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棉花行业经营模式分析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2026年棉花行业发展环境分析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中国棉花行业政策环境分析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中国棉花行业技术环境分析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一、行业技术发展概况</w:t>
      </w:r>
      <w:r>
        <w:rPr>
          <w:rFonts w:hint="eastAsia"/>
        </w:rPr>
        <w:br/>
      </w:r>
      <w:r>
        <w:rPr>
          <w:rFonts w:hint="eastAsia"/>
        </w:rPr>
        <w:t>　　　　二、行业技术发展现状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2021-2026年中国棉花市场供需分析</w:t>
      </w:r>
      <w:r>
        <w:rPr>
          <w:rFonts w:hint="eastAsia"/>
        </w:rPr>
        <w:br/>
      </w:r>
      <w:r>
        <w:rPr>
          <w:rFonts w:hint="eastAsia"/>
        </w:rPr>
        <w:t>　　第一节 中国棉花市场供给状况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一、2021-2026年中国棉花产量分析</w:t>
      </w:r>
      <w:r>
        <w:rPr>
          <w:rFonts w:hint="eastAsia"/>
        </w:rPr>
        <w:br/>
      </w:r>
      <w:r>
        <w:rPr>
          <w:rFonts w:hint="eastAsia"/>
        </w:rPr>
        <w:t>　　　　截止 31 日，国内棉花库存为 876.5 万吨，按照年消耗量 750 万吨，年生产量 400 万吨+进口量 100 万吨合计 500 万吨来 计算，每年供需缺口为 250 万吨。</w:t>
      </w:r>
      <w:r>
        <w:rPr>
          <w:rFonts w:hint="eastAsia"/>
        </w:rPr>
        <w:br/>
      </w:r>
      <w:r>
        <w:rPr>
          <w:rFonts w:hint="eastAsia"/>
        </w:rPr>
        <w:t>　　　　****-****年棉花总供给量</w:t>
      </w:r>
      <w:r>
        <w:rPr>
          <w:rFonts w:hint="eastAsia"/>
        </w:rPr>
        <w:br/>
      </w:r>
      <w:r>
        <w:rPr>
          <w:rFonts w:hint="eastAsia"/>
        </w:rPr>
        <w:t>　　　　****-****年期末棉花库存及库存消费比</w:t>
      </w:r>
      <w:r>
        <w:rPr>
          <w:rFonts w:hint="eastAsia"/>
        </w:rPr>
        <w:br/>
      </w:r>
      <w:r>
        <w:rPr>
          <w:rFonts w:hint="eastAsia"/>
        </w:rPr>
        <w:t>　　　　二、2026-2032年中国棉花产量预测</w:t>
      </w:r>
      <w:r>
        <w:rPr>
          <w:rFonts w:hint="eastAsia"/>
        </w:rPr>
        <w:br/>
      </w:r>
      <w:r>
        <w:rPr>
          <w:rFonts w:hint="eastAsia"/>
        </w:rPr>
        <w:t>　　第二节 中国棉花市场需求状况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一、2021-2026年中国棉花需求分析</w:t>
      </w:r>
      <w:r>
        <w:rPr>
          <w:rFonts w:hint="eastAsia"/>
        </w:rPr>
        <w:br/>
      </w:r>
      <w:r>
        <w:rPr>
          <w:rFonts w:hint="eastAsia"/>
        </w:rPr>
        <w:t>　　　　****-****年棉花总消费量</w:t>
      </w:r>
      <w:r>
        <w:rPr>
          <w:rFonts w:hint="eastAsia"/>
        </w:rPr>
        <w:br/>
      </w:r>
      <w:r>
        <w:rPr>
          <w:rFonts w:hint="eastAsia"/>
        </w:rPr>
        <w:t>　　　　二、2026-2032年中国棉花需求预测</w:t>
      </w:r>
      <w:r>
        <w:rPr>
          <w:rFonts w:hint="eastAsia"/>
        </w:rPr>
        <w:br/>
      </w:r>
      <w:r>
        <w:rPr>
          <w:rFonts w:hint="eastAsia"/>
        </w:rPr>
        <w:t>　　第三节 2026年中国棉花市场价格分析</w:t>
      </w:r>
      <w:r>
        <w:rPr>
          <w:rFonts w:hint="eastAsia"/>
        </w:rPr>
        <w:br/>
      </w:r>
      <w:r>
        <w:rPr>
          <w:rFonts w:hint="eastAsia"/>
        </w:rPr>
        <w:t>　　自 3 月 6 日起国储棉轮出成交比例逐渐下 滑，截止至 5 月 26 日，储备棉平均成交比例为 71.08%，累计轮出量为 124.5 万吨。成交价格上看，从首日 15476 元/吨降到 5 月 26 日的 15318 元/吨，降幅为 1.02%。</w:t>
      </w:r>
      <w:r>
        <w:rPr>
          <w:rFonts w:hint="eastAsia"/>
        </w:rPr>
        <w:br/>
      </w:r>
      <w:r>
        <w:rPr>
          <w:rFonts w:hint="eastAsia"/>
        </w:rPr>
        <w:t>　　****国储棉轮出平均成交价格 单位：元/吨</w:t>
      </w:r>
      <w:r>
        <w:rPr>
          <w:rFonts w:hint="eastAsia"/>
        </w:rPr>
        <w:br/>
      </w:r>
      <w:r>
        <w:rPr>
          <w:rFonts w:hint="eastAsia"/>
        </w:rPr>
        <w:t>　　****国储棉轮出实际成交价格及成交比例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中国棉花行业产业链分析</w:t>
      </w:r>
      <w:r>
        <w:rPr>
          <w:rFonts w:hint="eastAsia"/>
        </w:rPr>
        <w:br/>
      </w:r>
      <w:r>
        <w:rPr>
          <w:rFonts w:hint="eastAsia"/>
        </w:rPr>
        <w:t>　　第一节 棉花行业产业链概述</w:t>
      </w:r>
      <w:r>
        <w:rPr>
          <w:rFonts w:hint="eastAsia"/>
        </w:rPr>
        <w:br/>
      </w:r>
      <w:r>
        <w:rPr>
          <w:rFonts w:hint="eastAsia"/>
        </w:rPr>
        <w:t>　　第二节 棉花上游产业发展状况分析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棉花下游应用需求市场分析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2021-2026年棉花进出口数据分析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2021-2026年棉花进口情况分析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2021-2026年棉花出口情况分析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国内棉花生产厂商竞争力分析</w:t>
      </w:r>
      <w:r>
        <w:rPr>
          <w:rFonts w:hint="eastAsia"/>
        </w:rPr>
        <w:br/>
      </w:r>
      <w:r>
        <w:rPr>
          <w:rFonts w:hint="eastAsia"/>
        </w:rPr>
        <w:t>　　第一节 甘肃省敦煌种业股份有限公司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t>　　第二节 新疆塔里木农业综合开发股份有限公司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t>　　第三节 新疆赛里木现代农业股份有限公司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t>　　第四节 河南新野纺织股份有限公司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2026-2032年中国棉花行业发展趋势与前景分析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2026-2032年中国棉花行业投资前景分析</w:t>
      </w:r>
      <w:r>
        <w:rPr>
          <w:rFonts w:hint="eastAsia"/>
        </w:rPr>
        <w:br/>
      </w:r>
      <w:r>
        <w:rPr>
          <w:rFonts w:hint="eastAsia"/>
        </w:rPr>
        <w:t>　　　　一、棉花行业发展前景</w:t>
      </w:r>
      <w:r>
        <w:rPr>
          <w:rFonts w:hint="eastAsia"/>
        </w:rPr>
        <w:br/>
      </w:r>
      <w:r>
        <w:rPr>
          <w:rFonts w:hint="eastAsia"/>
        </w:rPr>
        <w:t>　　　　二、棉花发展趋势分析</w:t>
      </w:r>
      <w:r>
        <w:rPr>
          <w:rFonts w:hint="eastAsia"/>
        </w:rPr>
        <w:br/>
      </w:r>
      <w:r>
        <w:rPr>
          <w:rFonts w:hint="eastAsia"/>
        </w:rPr>
        <w:t>　　　　三、棉花市场前景分析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2026-2032年中国棉花行业投资风险分析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二、原料市场风险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2021-2026年棉花行业投资策略及建议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棉花企业投资战略与客户策略分析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棉花企业发展战略规划背景意义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棉花企业战略规划制定依据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棉花企业战略规划策略分析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中智:林:　棉花企业重点客户战略实施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2021-2026年中国棉花产量变化趋势图</w:t>
      </w:r>
      <w:r>
        <w:rPr>
          <w:rFonts w:hint="eastAsia"/>
        </w:rPr>
        <w:br/>
      </w:r>
      <w:r>
        <w:rPr>
          <w:rFonts w:hint="eastAsia"/>
        </w:rPr>
        <w:t>　　图表 2026-2032年中国棉花产量预测趋势图</w:t>
      </w:r>
      <w:r>
        <w:rPr>
          <w:rFonts w:hint="eastAsia"/>
        </w:rPr>
        <w:br/>
      </w:r>
      <w:r>
        <w:rPr>
          <w:rFonts w:hint="eastAsia"/>
        </w:rPr>
        <w:t>　　图表 2021-2026年中国棉花市场需求变化趋势图</w:t>
      </w:r>
      <w:r>
        <w:rPr>
          <w:rFonts w:hint="eastAsia"/>
        </w:rPr>
        <w:br/>
      </w:r>
      <w:r>
        <w:rPr>
          <w:rFonts w:hint="eastAsia"/>
        </w:rPr>
        <w:t>　　图表 2026-2032年中国棉花市场规模预测趋势图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635903a0cd42ba" w:history="1">
        <w:r>
          <w:rPr>
            <w:rStyle w:val="Hyperlink"/>
          </w:rPr>
          <w:t>中国棉花行业现状调研及发展趋势分析报告（2026-2032年）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2093029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635903a0cd42ba" w:history="1">
        <w:r>
          <w:rPr>
            <w:rStyle w:val="Hyperlink"/>
          </w:rPr>
          <w:t>https://www.20087.com/9/02/MianHuaShiChangQianJingFenXiYuCe.html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热点：没有棉花之前古人用什么御寒、棉花图片、为什么新疆棉花被禁用、棉花糖小说网TXT下载、棉花拼音正确读法、棉花英语、棉花是什么作物、棉花娃娃、棉花属于哪一科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2051d117e24398" w:history="1">
      <w:r>
        <w:rPr>
          <w:rStyle w:val="Hyperlink"/>
        </w:rPr>
        <w:t>中国棉花行业现状调研及发展趋势分析报告（2026-2032年）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2/MianHuaShiChangQianJingFenXiYuCe.html" TargetMode="External" Id="R41635903a0cd42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2/MianHuaShiChangQianJingFenXiYuCe.html" TargetMode="External" Id="R402051d117e243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2026-05-24T08:05:00Z</dcterms:created>
  <dcterms:modified xsi:type="dcterms:W3CDTF">2026-05-24T09:05:00Z</dcterms:modified>
  <dc:subject>中国棉花行业现状调研及发展趋势分析报告（2026-2032年）</dc:subject>
  <dc:title>中国棉花行业现状调研及发展趋势分析报告（2026-2032年）</dc:title>
  <cp:keywords>中国棉花行业现状调研及发展趋势分析报告（2026-2032年）</cp:keywords>
  <dc:description>中国棉花行业现状调研及发展趋势分析报告（2026-2032年）</dc:description>
</cp:coreProperties>
</file>