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f4443d4fa4341" w:history="1">
              <w:r>
                <w:rPr>
                  <w:rStyle w:val="Hyperlink"/>
                </w:rPr>
                <w:t>2025-2031年中国短袜市场现状调研与发展前景预测分析报告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f4443d4fa4341" w:history="1">
              <w:r>
                <w:rPr>
                  <w:rStyle w:val="Hyperlink"/>
                </w:rPr>
                <w:t>2025-2031年中国短袜市场现状调研与发展前景预测分析报告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f4443d4fa4341" w:history="1">
                <w:r>
                  <w:rPr>
                    <w:rStyle w:val="Hyperlink"/>
                  </w:rPr>
                  <w:t>https://www.20087.com/9/72/DuanWaDeFaZhanQianJing.html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袜是一种常见的日常穿戴品，在舒适性、设计创新及功能性方面不断进化，以适应消费者日益多样化的需求。近年来，随着纺织技术和材料科学的发展，短袜在面料选择、制造工艺及附加功能上有了显著提升。现代短袜不仅采用了吸湿排汗、抗菌防臭等功能性纤维，提高了穿着体验，还通过先进的织造技术实现了更加贴合人体曲线的设计。此外，一些高端产品注重与知名设计师合作，推出限量版系列，增强了品牌的独特性和吸引力。</w:t>
      </w:r>
      <w:r>
        <w:rPr>
          <w:rFonts w:hint="eastAsia"/>
        </w:rPr>
        <w:br/>
      </w:r>
      <w:r>
        <w:rPr>
          <w:rFonts w:hint="eastAsia"/>
        </w:rPr>
        <w:t>　　未来，随着智能穿戴设备和个性化定制服务的发展，预计会有更多高性能和个性化的短袜问世。例如，利用3D打印技术实现快速原型制作和大规模定制；或者开发基于传感器技术的智能短袜，实时监测用户的运动状态和健康数据。此外，结合新材料科学的研究，探索具有更好耐磨性和透气性的新型材料，可能是解决复杂应用场景挑战的新方向。同时，考虑到不同消费者对短袜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f4443d4fa4341" w:history="1">
        <w:r>
          <w:rPr>
            <w:rStyle w:val="Hyperlink"/>
          </w:rPr>
          <w:t>2025-2031年中国短袜市场现状调研与发展前景预测分析报告</w:t>
        </w:r>
      </w:hyperlink>
      <w:r>
        <w:rPr>
          <w:rFonts w:hint="eastAsia"/>
        </w:rPr>
        <w:t>》依托国家统计局、发改委及短袜行业协会的数据，全面分析了短袜行业的产业链、市场规模、需求、价格和现状。短袜报告深入探讨了行业的竞争格局、集中度和品牌影响力，并对短袜未来市场前景和发展趋势进行了科学预测。同时，对短袜重点企业的经营状况和发展战略进行了详细介绍，为投资者、企业决策者和银行信贷部门提供了宝贵的市场情报和决策支持，帮助各方把握短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短袜行业概述</w:t>
      </w:r>
      <w:r>
        <w:rPr>
          <w:rFonts w:hint="eastAsia"/>
        </w:rPr>
        <w:br/>
      </w:r>
      <w:r>
        <w:rPr>
          <w:rFonts w:hint="eastAsia"/>
        </w:rPr>
        <w:t>　　第一节 短袜定义与分类</w:t>
      </w:r>
      <w:r>
        <w:rPr>
          <w:rFonts w:hint="eastAsia"/>
        </w:rPr>
        <w:br/>
      </w:r>
      <w:r>
        <w:rPr>
          <w:rFonts w:hint="eastAsia"/>
        </w:rPr>
        <w:t>　　第二节 短袜应用领域</w:t>
      </w:r>
      <w:r>
        <w:rPr>
          <w:rFonts w:hint="eastAsia"/>
        </w:rPr>
        <w:br/>
      </w:r>
      <w:r>
        <w:rPr>
          <w:rFonts w:hint="eastAsia"/>
        </w:rPr>
        <w:t>　　第三节 短袜行业经济指标分析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一、国内短袜产能及利用情况</w:t>
      </w:r>
      <w:r>
        <w:rPr>
          <w:rFonts w:hint="eastAsia"/>
        </w:rPr>
        <w:br/>
      </w:r>
      <w:r>
        <w:rPr>
          <w:rFonts w:hint="eastAsia"/>
        </w:rPr>
        <w:t>　　　　二、短袜产能扩张与投资动态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三、2025-2031年短袜产量预测</w:t>
      </w:r>
      <w:r>
        <w:rPr>
          <w:rFonts w:hint="eastAsia"/>
        </w:rPr>
        <w:br/>
      </w:r>
      <w:r>
        <w:rPr>
          <w:rFonts w:hint="eastAsia"/>
        </w:rPr>
        <w:t>　　第三节 2025-2031年短袜市场需求与销售分析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一、2024-2025年短袜行业需求现状</w:t>
      </w:r>
      <w:r>
        <w:rPr>
          <w:rFonts w:hint="eastAsia"/>
        </w:rPr>
        <w:br/>
      </w:r>
      <w:r>
        <w:rPr>
          <w:rFonts w:hint="eastAsia"/>
        </w:rPr>
        <w:t>　　　　二、短袜客户群体与需求特点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国内外短袜行业技术差异与原因</w:t>
      </w:r>
      <w:r>
        <w:rPr>
          <w:rFonts w:hint="eastAsia"/>
        </w:rPr>
        <w:br/>
      </w:r>
      <w:r>
        <w:rPr>
          <w:rFonts w:hint="eastAsia"/>
        </w:rPr>
        <w:t>　　第三节 短袜行业技术发展方向、趋势预测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2019-2024年中国短袜行业进出口情况分析</w:t>
      </w:r>
      <w:r>
        <w:rPr>
          <w:rFonts w:hint="eastAsia"/>
        </w:rPr>
        <w:br/>
      </w:r>
      <w:r>
        <w:rPr>
          <w:rFonts w:hint="eastAsia"/>
        </w:rPr>
        <w:t>　　第一节 短袜行业进口情况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2019-2024年中国短袜行业规模情况</w:t>
      </w:r>
      <w:r>
        <w:rPr>
          <w:rFonts w:hint="eastAsia"/>
        </w:rPr>
        <w:br/>
      </w:r>
      <w:r>
        <w:rPr>
          <w:rFonts w:hint="eastAsia"/>
        </w:rPr>
        <w:t>　　　　一、短袜行业企业数量规模</w:t>
      </w:r>
      <w:r>
        <w:rPr>
          <w:rFonts w:hint="eastAsia"/>
        </w:rPr>
        <w:br/>
      </w:r>
      <w:r>
        <w:rPr>
          <w:rFonts w:hint="eastAsia"/>
        </w:rPr>
        <w:t>　　　　二、短袜行业从业人员规模</w:t>
      </w:r>
      <w:r>
        <w:rPr>
          <w:rFonts w:hint="eastAsia"/>
        </w:rPr>
        <w:br/>
      </w:r>
      <w:r>
        <w:rPr>
          <w:rFonts w:hint="eastAsia"/>
        </w:rPr>
        <w:t>　　　　三、短袜行业市场敏感性分析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2019-2024年中国短袜行业财务能力分析</w:t>
      </w:r>
      <w:r>
        <w:rPr>
          <w:rFonts w:hint="eastAsia"/>
        </w:rPr>
        <w:br/>
      </w:r>
      <w:r>
        <w:rPr>
          <w:rFonts w:hint="eastAsia"/>
        </w:rPr>
        <w:t>　　　　一、短袜行业盈利能力</w:t>
      </w:r>
      <w:r>
        <w:rPr>
          <w:rFonts w:hint="eastAsia"/>
        </w:rPr>
        <w:br/>
      </w:r>
      <w:r>
        <w:rPr>
          <w:rFonts w:hint="eastAsia"/>
        </w:rPr>
        <w:t>　　　　二、短袜行业偿债能力</w:t>
      </w:r>
      <w:r>
        <w:rPr>
          <w:rFonts w:hint="eastAsia"/>
        </w:rPr>
        <w:br/>
      </w:r>
      <w:r>
        <w:rPr>
          <w:rFonts w:hint="eastAsia"/>
        </w:rPr>
        <w:t>　　　　三、短袜行业营运能力</w:t>
      </w:r>
      <w:r>
        <w:rPr>
          <w:rFonts w:hint="eastAsia"/>
        </w:rPr>
        <w:br/>
      </w:r>
      <w:r>
        <w:rPr>
          <w:rFonts w:hint="eastAsia"/>
        </w:rPr>
        <w:t>　　　　四、短袜行业发展能力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中国短袜行业竞争格局分析</w:t>
      </w:r>
      <w:r>
        <w:rPr>
          <w:rFonts w:hint="eastAsia"/>
        </w:rPr>
        <w:br/>
      </w:r>
      <w:r>
        <w:rPr>
          <w:rFonts w:hint="eastAsia"/>
        </w:rPr>
        <w:t>　　第一节 短袜行业竞争格局总览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中国短袜行业风险与对策</w:t>
      </w:r>
      <w:r>
        <w:rPr>
          <w:rFonts w:hint="eastAsia"/>
        </w:rPr>
        <w:br/>
      </w:r>
      <w:r>
        <w:rPr>
          <w:rFonts w:hint="eastAsia"/>
        </w:rPr>
        <w:t>　　第一节 短袜行业SWOT分析</w:t>
      </w:r>
      <w:r>
        <w:rPr>
          <w:rFonts w:hint="eastAsia"/>
        </w:rPr>
        <w:br/>
      </w:r>
      <w:r>
        <w:rPr>
          <w:rFonts w:hint="eastAsia"/>
        </w:rPr>
        <w:t>　　　　一、短袜行业优势</w:t>
      </w:r>
      <w:r>
        <w:rPr>
          <w:rFonts w:hint="eastAsia"/>
        </w:rPr>
        <w:br/>
      </w:r>
      <w:r>
        <w:rPr>
          <w:rFonts w:hint="eastAsia"/>
        </w:rPr>
        <w:t>　　　　二、短袜行业劣势</w:t>
      </w:r>
      <w:r>
        <w:rPr>
          <w:rFonts w:hint="eastAsia"/>
        </w:rPr>
        <w:br/>
      </w:r>
      <w:r>
        <w:rPr>
          <w:rFonts w:hint="eastAsia"/>
        </w:rPr>
        <w:t>　　　　三、短袜市场机会</w:t>
      </w:r>
      <w:r>
        <w:rPr>
          <w:rFonts w:hint="eastAsia"/>
        </w:rPr>
        <w:br/>
      </w:r>
      <w:r>
        <w:rPr>
          <w:rFonts w:hint="eastAsia"/>
        </w:rPr>
        <w:t>　　　　四、短袜市场威胁</w:t>
      </w:r>
      <w:r>
        <w:rPr>
          <w:rFonts w:hint="eastAsia"/>
        </w:rPr>
        <w:br/>
      </w:r>
      <w:r>
        <w:rPr>
          <w:rFonts w:hint="eastAsia"/>
        </w:rPr>
        <w:t>　　第二节 短袜行业风险及对策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2024-2025年短袜行业发展环境分析</w:t>
      </w:r>
      <w:r>
        <w:rPr>
          <w:rFonts w:hint="eastAsia"/>
        </w:rPr>
        <w:br/>
      </w:r>
      <w:r>
        <w:rPr>
          <w:rFonts w:hint="eastAsia"/>
        </w:rPr>
        <w:t>　　　　一、短袜行业主管部门与监管体制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(中^智^林)短袜行业发展建议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短袜行业历程</w:t>
      </w:r>
      <w:r>
        <w:rPr>
          <w:rFonts w:hint="eastAsia"/>
        </w:rPr>
        <w:br/>
      </w:r>
      <w:r>
        <w:rPr>
          <w:rFonts w:hint="eastAsia"/>
        </w:rPr>
        <w:t>　　图表 短袜行业生命周期</w:t>
      </w:r>
      <w:r>
        <w:rPr>
          <w:rFonts w:hint="eastAsia"/>
        </w:rPr>
        <w:br/>
      </w:r>
      <w:r>
        <w:rPr>
          <w:rFonts w:hint="eastAsia"/>
        </w:rPr>
        <w:t>　　图表 短袜行业产业链分析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2019-2024年中国短袜出口金额分析</w:t>
      </w:r>
      <w:r>
        <w:rPr>
          <w:rFonts w:hint="eastAsia"/>
        </w:rPr>
        <w:br/>
      </w:r>
      <w:r>
        <w:rPr>
          <w:rFonts w:hint="eastAsia"/>
        </w:rPr>
        <w:t>　　图表 2024年中国短袜进口国家及地区分析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f4443d4fa4341" w:history="1">
        <w:r>
          <w:rPr>
            <w:rStyle w:val="Hyperlink"/>
          </w:rPr>
          <w:t>2025-2031年中国短袜市场现状调研与发展前景预测分析报告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f4443d4fa4341" w:history="1">
        <w:r>
          <w:rPr>
            <w:rStyle w:val="Hyperlink"/>
          </w:rPr>
          <w:t>https://www.20087.com/9/72/DuanWaDeFaZhanQianJing.html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热点：男士短袜、短袜怎么读英语sock、美女穿黑色的袜子有哪些、短袜子女孩、短袜用英语怎么说、短袜子图片、短袜子、短袜和船袜的区别、短筒袜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e8c50189e4f45" w:history="1">
      <w:r>
        <w:rPr>
          <w:rStyle w:val="Hyperlink"/>
        </w:rPr>
        <w:t>2025-2031年中国短袜市场现状调研与发展前景预测分析报告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uanWaDeFaZhanQianJing.html" TargetMode="External" Id="Rf4df4443d4f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uanWaDeFaZhanQianJing.html" TargetMode="External" Id="R10be8c50189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2025-05-05T08:51:49Z</dcterms:created>
  <dcterms:modified xsi:type="dcterms:W3CDTF">2025-05-05T09:51:49Z</dcterms:modified>
  <dc:subject>2025-2031年中国短袜市场现状调研与发展前景预测分析报告</dc:subject>
  <dc:title>2025-2031年中国短袜市场现状调研与发展前景预测分析报告</dc:title>
  <cp:keywords>2025-2031年中国短袜市场现状调研与发展前景预测分析报告</cp:keywords>
  <dc:description>2025-2031年中国短袜市场现状调研与发展前景预测分析报告</dc:description>
</cp:coreProperties>
</file>